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55" w:rsidRPr="00BB5521" w:rsidRDefault="006A4F55" w:rsidP="006A4F55">
      <w:pPr>
        <w:shd w:val="clear" w:color="auto" w:fill="FFFFFF"/>
        <w:jc w:val="center"/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BB5521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The Clinton Years</w:t>
      </w:r>
    </w:p>
    <w:p w:rsidR="006A4F55" w:rsidRPr="001C2477" w:rsidRDefault="006A4F55" w:rsidP="006A4F55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:rsidR="006A4F55" w:rsidRPr="00BB5521" w:rsidRDefault="006A4F55" w:rsidP="006A4F55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  <w:r w:rsidRPr="00BB5521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Clinton: “The Era of big Government is</w:t>
      </w:r>
      <w:r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 xml:space="preserve"> over”: Deregulation, NAFTA, Th</w:t>
      </w:r>
      <w:r w:rsidRPr="00BB5521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 xml:space="preserve">e Personal Responsibility and Work Opportunity Act </w:t>
      </w:r>
    </w:p>
    <w:p w:rsidR="006A4F55" w:rsidRPr="006B369D" w:rsidRDefault="006A4F55" w:rsidP="006A4F55">
      <w:pPr>
        <w:numPr>
          <w:ilvl w:val="1"/>
          <w:numId w:val="1"/>
        </w:numPr>
        <w:shd w:val="clear" w:color="auto" w:fill="FFFFFF"/>
        <w:tabs>
          <w:tab w:val="num" w:pos="270"/>
        </w:tabs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>
        <w:rPr>
          <w:rFonts w:ascii="Helvetica" w:hAnsi="Helvetica"/>
          <w:i/>
          <w:sz w:val="23"/>
          <w:szCs w:val="23"/>
        </w:rPr>
        <w:t xml:space="preserve">Did Clinton’s economic policies leave average American’s better off? </w:t>
      </w:r>
    </w:p>
    <w:p w:rsidR="006B369D" w:rsidRPr="006B369D" w:rsidRDefault="006B369D" w:rsidP="006A4F55">
      <w:pPr>
        <w:numPr>
          <w:ilvl w:val="1"/>
          <w:numId w:val="1"/>
        </w:numPr>
        <w:shd w:val="clear" w:color="auto" w:fill="FFFFFF"/>
        <w:tabs>
          <w:tab w:val="num" w:pos="270"/>
        </w:tabs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proofErr w:type="spellStart"/>
      <w:r>
        <w:rPr>
          <w:rFonts w:ascii="Helvetica" w:hAnsi="Helvetica"/>
          <w:i/>
          <w:sz w:val="23"/>
          <w:szCs w:val="23"/>
        </w:rPr>
        <w:t>Ryker</w:t>
      </w:r>
      <w:proofErr w:type="spellEnd"/>
      <w:r>
        <w:rPr>
          <w:rFonts w:ascii="Helvetica" w:hAnsi="Helvetica"/>
          <w:i/>
          <w:sz w:val="23"/>
          <w:szCs w:val="23"/>
        </w:rPr>
        <w:t xml:space="preserve"> </w:t>
      </w:r>
    </w:p>
    <w:p w:rsidR="006B369D" w:rsidRPr="00BB5521" w:rsidRDefault="006B369D" w:rsidP="006A4F55">
      <w:pPr>
        <w:numPr>
          <w:ilvl w:val="1"/>
          <w:numId w:val="1"/>
        </w:numPr>
        <w:shd w:val="clear" w:color="auto" w:fill="FFFFFF"/>
        <w:tabs>
          <w:tab w:val="num" w:pos="270"/>
        </w:tabs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>
        <w:rPr>
          <w:rFonts w:ascii="Helvetica" w:hAnsi="Helvetica"/>
          <w:i/>
          <w:sz w:val="23"/>
          <w:szCs w:val="23"/>
        </w:rPr>
        <w:t xml:space="preserve">Brendan </w:t>
      </w:r>
    </w:p>
    <w:p w:rsidR="006A4F55" w:rsidRPr="00833163" w:rsidRDefault="006A4F55" w:rsidP="006A4F55">
      <w:pPr>
        <w:shd w:val="clear" w:color="auto" w:fill="FFFFFF"/>
        <w:tabs>
          <w:tab w:val="num" w:pos="1440"/>
        </w:tabs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:rsidR="006A4F55" w:rsidRPr="00BB5521" w:rsidRDefault="006A4F55" w:rsidP="006A4F55">
      <w:pPr>
        <w:numPr>
          <w:ilvl w:val="0"/>
          <w:numId w:val="1"/>
        </w:numPr>
        <w:shd w:val="clear" w:color="auto" w:fill="FFFFFF"/>
        <w:tabs>
          <w:tab w:val="clear" w:pos="720"/>
          <w:tab w:val="num" w:pos="270"/>
        </w:tabs>
        <w:ind w:left="450" w:hanging="810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  <w:r w:rsidRPr="00BB5521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 xml:space="preserve">Clinton impeachment: </w:t>
      </w:r>
    </w:p>
    <w:p w:rsidR="006A4F55" w:rsidRPr="006B369D" w:rsidRDefault="006A4F55" w:rsidP="006A4F55">
      <w:pPr>
        <w:pStyle w:val="ListParagraph"/>
        <w:numPr>
          <w:ilvl w:val="1"/>
          <w:numId w:val="1"/>
        </w:numPr>
        <w:rPr>
          <w:rFonts w:ascii="Helvetica" w:eastAsia="Times New Roman" w:hAnsi="Helvetica" w:cs="Times New Roman"/>
          <w:i/>
          <w:sz w:val="23"/>
          <w:szCs w:val="23"/>
        </w:rPr>
      </w:pPr>
      <w:r w:rsidRPr="00590818">
        <w:rPr>
          <w:rFonts w:ascii="Helvetica" w:eastAsia="Times New Roman" w:hAnsi="Helvetica" w:cs="Times New Roman"/>
          <w:i/>
          <w:sz w:val="23"/>
          <w:szCs w:val="23"/>
          <w:shd w:val="clear" w:color="auto" w:fill="FFFFFF"/>
        </w:rPr>
        <w:t>Was Clinton impeached for political reasons rather than for constitutional reasons?</w:t>
      </w:r>
    </w:p>
    <w:p w:rsidR="006B369D" w:rsidRPr="006B369D" w:rsidRDefault="006B369D" w:rsidP="006A4F55">
      <w:pPr>
        <w:pStyle w:val="ListParagraph"/>
        <w:numPr>
          <w:ilvl w:val="1"/>
          <w:numId w:val="1"/>
        </w:numPr>
        <w:rPr>
          <w:rFonts w:ascii="Helvetica" w:eastAsia="Times New Roman" w:hAnsi="Helvetica" w:cs="Times New Roman"/>
          <w:i/>
          <w:sz w:val="23"/>
          <w:szCs w:val="23"/>
        </w:rPr>
      </w:pPr>
      <w:r>
        <w:rPr>
          <w:rFonts w:ascii="Helvetica" w:eastAsia="Times New Roman" w:hAnsi="Helvetica" w:cs="Times New Roman"/>
          <w:i/>
          <w:sz w:val="23"/>
          <w:szCs w:val="23"/>
        </w:rPr>
        <w:t xml:space="preserve">Rowan </w:t>
      </w:r>
    </w:p>
    <w:p w:rsidR="006B369D" w:rsidRPr="00590818" w:rsidRDefault="006B369D" w:rsidP="006A4F55">
      <w:pPr>
        <w:pStyle w:val="ListParagraph"/>
        <w:numPr>
          <w:ilvl w:val="1"/>
          <w:numId w:val="1"/>
        </w:numPr>
        <w:rPr>
          <w:rFonts w:ascii="Helvetica" w:eastAsia="Times New Roman" w:hAnsi="Helvetica" w:cs="Times New Roman"/>
          <w:i/>
          <w:sz w:val="23"/>
          <w:szCs w:val="23"/>
        </w:rPr>
      </w:pPr>
      <w:r>
        <w:rPr>
          <w:rFonts w:ascii="Helvetica" w:eastAsia="Times New Roman" w:hAnsi="Helvetica" w:cs="Times New Roman"/>
          <w:i/>
          <w:sz w:val="23"/>
          <w:szCs w:val="23"/>
          <w:shd w:val="clear" w:color="auto" w:fill="FFFFFF"/>
        </w:rPr>
        <w:t xml:space="preserve">Mary </w:t>
      </w:r>
    </w:p>
    <w:p w:rsidR="006A4F55" w:rsidRPr="00BB5521" w:rsidRDefault="006A4F55" w:rsidP="006A4F55">
      <w:pPr>
        <w:rPr>
          <w:rFonts w:ascii="Helvetica" w:eastAsia="Times New Roman" w:hAnsi="Helvetica" w:cs="Times New Roman"/>
          <w:sz w:val="23"/>
          <w:szCs w:val="23"/>
        </w:rPr>
      </w:pPr>
    </w:p>
    <w:p w:rsidR="006A4F55" w:rsidRPr="00BB5521" w:rsidRDefault="006A4F55" w:rsidP="006A4F55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  <w:r w:rsidRPr="00BB5521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The Politics of LBGT rights movements in the 1990’s: (Defense of Marriage Act and Don’t Ask Don’t Tell)</w:t>
      </w:r>
    </w:p>
    <w:p w:rsidR="006A4F55" w:rsidRDefault="006A4F55" w:rsidP="006A4F55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>How successful were LBGT rights activist in achieving their political goals in the 1990’s</w:t>
      </w:r>
      <w:r>
        <w:rPr>
          <w:rFonts w:ascii="Helvetica" w:eastAsia="Times New Roman" w:hAnsi="Helvetica" w:cs="Times New Roman"/>
          <w:color w:val="000000" w:themeColor="text1"/>
          <w:sz w:val="23"/>
          <w:szCs w:val="23"/>
        </w:rPr>
        <w:t>?</w:t>
      </w:r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(Defense of Marriage Act and Don’t Ask Don’t Tell) </w:t>
      </w:r>
    </w:p>
    <w:p w:rsidR="006B369D" w:rsidRDefault="006B369D" w:rsidP="006A4F55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>
        <w:rPr>
          <w:rFonts w:ascii="Helvetica" w:eastAsia="Times New Roman" w:hAnsi="Helvetica" w:cs="Times New Roman"/>
          <w:color w:val="000000" w:themeColor="text1"/>
          <w:sz w:val="23"/>
          <w:szCs w:val="23"/>
        </w:rPr>
        <w:t>Sienna</w:t>
      </w:r>
    </w:p>
    <w:p w:rsidR="006B369D" w:rsidRDefault="006B369D" w:rsidP="006A4F55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Emma </w:t>
      </w:r>
    </w:p>
    <w:p w:rsidR="006A4F55" w:rsidRPr="001C2477" w:rsidRDefault="006A4F55" w:rsidP="006A4F55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:rsidR="006A4F55" w:rsidRPr="00BB5521" w:rsidRDefault="006A4F55" w:rsidP="006A4F55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  <w:r w:rsidRPr="00BB5521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2000 Election</w:t>
      </w:r>
    </w:p>
    <w:p w:rsidR="006A4F55" w:rsidRDefault="006A4F55" w:rsidP="006A4F55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>Did the Unites States Supreme Court make the correct constitutional interpretation in the contested ruling in Bush V Gore?</w:t>
      </w:r>
    </w:p>
    <w:p w:rsidR="006B369D" w:rsidRDefault="006B369D" w:rsidP="006A4F55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proofErr w:type="spellStart"/>
      <w:r>
        <w:rPr>
          <w:rFonts w:ascii="Helvetica" w:eastAsia="Times New Roman" w:hAnsi="Helvetica" w:cs="Times New Roman"/>
          <w:color w:val="000000" w:themeColor="text1"/>
          <w:sz w:val="23"/>
          <w:szCs w:val="23"/>
        </w:rPr>
        <w:t>Rylee</w:t>
      </w:r>
      <w:proofErr w:type="spellEnd"/>
      <w:r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:rsidR="006B369D" w:rsidRPr="00212579" w:rsidRDefault="006B369D" w:rsidP="006A4F55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proofErr w:type="spellStart"/>
      <w:r>
        <w:rPr>
          <w:rFonts w:ascii="Helvetica" w:eastAsia="Times New Roman" w:hAnsi="Helvetica" w:cs="Times New Roman"/>
          <w:color w:val="000000" w:themeColor="text1"/>
          <w:sz w:val="23"/>
          <w:szCs w:val="23"/>
        </w:rPr>
        <w:t>Teru</w:t>
      </w:r>
      <w:proofErr w:type="spellEnd"/>
      <w:r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:rsidR="006A4F55" w:rsidRDefault="006A4F55" w:rsidP="006A4F55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:rsidR="006A4F55" w:rsidRDefault="006A4F55" w:rsidP="006A4F55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:rsidR="006A4F55" w:rsidRDefault="006A4F55" w:rsidP="006A4F55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:rsidR="006A4F55" w:rsidRDefault="006A4F55" w:rsidP="006A4F55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:rsidR="006A4F55" w:rsidRDefault="006A4F55" w:rsidP="006A4F55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:rsidR="006A4F55" w:rsidRPr="001C2477" w:rsidRDefault="006A4F55" w:rsidP="006A4F55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:rsidR="006A4F55" w:rsidRPr="00BB5521" w:rsidRDefault="006A4F55" w:rsidP="006A4F55">
      <w:pPr>
        <w:shd w:val="clear" w:color="auto" w:fill="FFFFFF"/>
        <w:jc w:val="center"/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</w:pPr>
      <w:r w:rsidRPr="00BB5521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American Foreign Policy After the Cold War</w:t>
      </w:r>
    </w:p>
    <w:p w:rsidR="006A4F55" w:rsidRPr="001C2477" w:rsidRDefault="006A4F55" w:rsidP="006A4F55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:rsidR="006A4F55" w:rsidRPr="00BB5521" w:rsidRDefault="006A4F55" w:rsidP="006A4F55">
      <w:pPr>
        <w:shd w:val="clear" w:color="auto" w:fill="FFFFFF"/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</w:pPr>
    </w:p>
    <w:p w:rsidR="006A4F55" w:rsidRPr="00BB5521" w:rsidRDefault="006A4F55" w:rsidP="006A4F55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  <w:r w:rsidRPr="00BB5521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Operation Desert Storm</w:t>
      </w:r>
    </w:p>
    <w:p w:rsidR="006A4F55" w:rsidRDefault="006A4F55" w:rsidP="006A4F55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</w:pPr>
      <w:r w:rsidRPr="00BB5521"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 xml:space="preserve">Did the United States Government accomplish its goals in the invasion of Iraq? </w:t>
      </w:r>
    </w:p>
    <w:p w:rsidR="006B369D" w:rsidRDefault="006B369D" w:rsidP="006A4F55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</w:pPr>
      <w:r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 xml:space="preserve">Bailey </w:t>
      </w:r>
    </w:p>
    <w:p w:rsidR="006B369D" w:rsidRPr="006B369D" w:rsidRDefault="006B369D" w:rsidP="006B369D">
      <w:pPr>
        <w:pStyle w:val="ListParagraph"/>
        <w:numPr>
          <w:ilvl w:val="1"/>
          <w:numId w:val="1"/>
        </w:numPr>
        <w:rPr>
          <w:rFonts w:ascii="Helvetica" w:eastAsia="Times New Roman" w:hAnsi="Helvetica" w:cs="Times New Roman"/>
          <w:i/>
          <w:sz w:val="23"/>
          <w:szCs w:val="23"/>
        </w:rPr>
      </w:pPr>
      <w:r>
        <w:rPr>
          <w:rFonts w:ascii="Helvetica" w:eastAsia="Times New Roman" w:hAnsi="Helvetica" w:cs="Times New Roman"/>
          <w:i/>
          <w:sz w:val="23"/>
          <w:szCs w:val="23"/>
          <w:shd w:val="clear" w:color="auto" w:fill="FFFFFF"/>
        </w:rPr>
        <w:t>Will</w:t>
      </w:r>
    </w:p>
    <w:p w:rsidR="006A4F55" w:rsidRPr="00BB5521" w:rsidRDefault="006A4F55" w:rsidP="006A4F55">
      <w:pPr>
        <w:shd w:val="clear" w:color="auto" w:fill="FFFFFF"/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</w:pPr>
    </w:p>
    <w:p w:rsidR="006A4F55" w:rsidRPr="00BB5521" w:rsidRDefault="006A4F55" w:rsidP="006A4F55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  <w:r w:rsidRPr="00BB5521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September 11 and the NATO intervention in Afghanistan</w:t>
      </w:r>
    </w:p>
    <w:p w:rsidR="006A4F55" w:rsidRDefault="006A4F55" w:rsidP="006A4F55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</w:pPr>
      <w:r w:rsidRPr="00BB5521"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 xml:space="preserve">Was the United States Successful in its intervention in Afghanistan? </w:t>
      </w:r>
    </w:p>
    <w:p w:rsidR="006B369D" w:rsidRDefault="006B369D" w:rsidP="006A4F55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</w:pPr>
      <w:r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 xml:space="preserve">Kalmar </w:t>
      </w:r>
    </w:p>
    <w:p w:rsidR="006B369D" w:rsidRPr="00BB5521" w:rsidRDefault="006B369D" w:rsidP="006A4F55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</w:pPr>
      <w:r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 xml:space="preserve">Jarod </w:t>
      </w:r>
    </w:p>
    <w:p w:rsidR="006A4F55" w:rsidRPr="001C2477" w:rsidRDefault="006A4F55" w:rsidP="006A4F55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:rsidR="006A4F55" w:rsidRDefault="006A4F55" w:rsidP="006A4F55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  <w:r w:rsidRPr="00BB5521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The Patriot Act</w:t>
      </w:r>
    </w:p>
    <w:p w:rsidR="006A4F55" w:rsidRDefault="006A4F55" w:rsidP="006A4F55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</w:pPr>
      <w:r w:rsidRPr="00BB5521"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>Did the United States strike the appropriate balance between civil liberties and Security after the attacks of September 11</w:t>
      </w:r>
      <w:r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>?</w:t>
      </w:r>
    </w:p>
    <w:p w:rsidR="006B369D" w:rsidRDefault="006B369D" w:rsidP="006A4F55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</w:pPr>
      <w:r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 xml:space="preserve">MK </w:t>
      </w:r>
    </w:p>
    <w:p w:rsidR="006B369D" w:rsidRDefault="006B369D" w:rsidP="006A4F55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</w:pPr>
      <w:r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 xml:space="preserve">Taylor </w:t>
      </w:r>
    </w:p>
    <w:p w:rsidR="006A4F55" w:rsidRDefault="006A4F55" w:rsidP="006A4F55">
      <w:pPr>
        <w:shd w:val="clear" w:color="auto" w:fill="FFFFFF"/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</w:pPr>
    </w:p>
    <w:p w:rsidR="006A4F55" w:rsidRDefault="006A4F55" w:rsidP="006A4F55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  <w:r w:rsidRPr="00BB5521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The Invasion of Iraq</w:t>
      </w:r>
    </w:p>
    <w:p w:rsidR="007C5F93" w:rsidRDefault="006A4F55" w:rsidP="006A4F55">
      <w:pPr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</w:pPr>
      <w:r w:rsidRPr="009D42A5"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>Why did the United States invade Iraq in 2003?</w:t>
      </w:r>
    </w:p>
    <w:p w:rsidR="006B369D" w:rsidRDefault="006B369D" w:rsidP="006A4F55">
      <w:pPr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</w:pPr>
      <w:r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>Diamond</w:t>
      </w:r>
    </w:p>
    <w:p w:rsidR="006B369D" w:rsidRDefault="006B369D" w:rsidP="006A4F55">
      <w:r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>Lily</w:t>
      </w:r>
    </w:p>
    <w:sectPr w:rsidR="006B369D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0884"/>
    <w:multiLevelType w:val="multilevel"/>
    <w:tmpl w:val="9F86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55"/>
    <w:rsid w:val="006A4F55"/>
    <w:rsid w:val="006B369D"/>
    <w:rsid w:val="007C5F93"/>
    <w:rsid w:val="00D8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5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5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1107</Characters>
  <Application>Microsoft Macintosh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2</cp:revision>
  <dcterms:created xsi:type="dcterms:W3CDTF">2016-04-22T17:28:00Z</dcterms:created>
  <dcterms:modified xsi:type="dcterms:W3CDTF">2016-04-22T17:28:00Z</dcterms:modified>
</cp:coreProperties>
</file>