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6B357" w14:textId="77777777" w:rsidR="004C7B98" w:rsidRDefault="004C7B98">
      <w:r>
        <w:t>AP US Government – Reading Guide – Chapter 6 – Part I – Pages 163-175</w:t>
      </w:r>
    </w:p>
    <w:p w14:paraId="2EAAC86E" w14:textId="3CA9DA3B" w:rsidR="004C7B98" w:rsidRDefault="004C7B98">
      <w:r>
        <w:t xml:space="preserve">Due </w:t>
      </w:r>
      <w:r w:rsidR="00972CB0">
        <w:t>Monday</w:t>
      </w:r>
      <w:r>
        <w:t xml:space="preserve">, </w:t>
      </w:r>
      <w:r w:rsidR="0085155A">
        <w:t>January 2</w:t>
      </w:r>
      <w:bookmarkStart w:id="0" w:name="_GoBack"/>
      <w:bookmarkEnd w:id="0"/>
      <w:r w:rsidR="00972CB0">
        <w:t>5th</w:t>
      </w:r>
      <w:r>
        <w:t xml:space="preserve"> </w:t>
      </w:r>
    </w:p>
    <w:p w14:paraId="68D7E3CC" w14:textId="77777777" w:rsidR="004C7B98" w:rsidRDefault="00972CB0">
      <w:r>
        <w:t>Value: 35</w:t>
      </w:r>
      <w:r w:rsidR="004C7B98">
        <w:t xml:space="preserve"> points</w:t>
      </w:r>
    </w:p>
    <w:p w14:paraId="3D4B0005" w14:textId="77777777" w:rsidR="004C7B98" w:rsidRDefault="004C7B98"/>
    <w:p w14:paraId="014CA3C6" w14:textId="77777777" w:rsidR="004C7B98" w:rsidRPr="004C7B98" w:rsidRDefault="004C7B98">
      <w:r w:rsidRPr="004C7B98">
        <w:t>Terms:</w:t>
      </w:r>
      <w:r w:rsidRPr="004C7B98">
        <w:tab/>
        <w:t>party organization</w:t>
      </w:r>
      <w:r w:rsidRPr="004C7B98">
        <w:tab/>
        <w:t>party in government</w:t>
      </w:r>
      <w:r w:rsidRPr="004C7B98">
        <w:tab/>
      </w:r>
      <w:r w:rsidRPr="004C7B98">
        <w:tab/>
        <w:t>party in the electorate</w:t>
      </w:r>
    </w:p>
    <w:p w14:paraId="7433A23E" w14:textId="77777777" w:rsidR="004C7B98" w:rsidRPr="004C7B98" w:rsidRDefault="004C7B98"/>
    <w:p w14:paraId="7BE41104" w14:textId="77777777" w:rsidR="004C7B98" w:rsidRDefault="004C7B98">
      <w:r>
        <w:t>party system</w:t>
      </w:r>
      <w:r>
        <w:tab/>
      </w:r>
      <w:r>
        <w:tab/>
        <w:t>party principle</w:t>
      </w:r>
      <w:r>
        <w:tab/>
        <w:t>spoils system</w:t>
      </w:r>
      <w:r>
        <w:tab/>
      </w:r>
      <w:r>
        <w:tab/>
        <w:t>political machine</w:t>
      </w:r>
      <w:r>
        <w:tab/>
        <w:t>New Deal Coalition</w:t>
      </w:r>
    </w:p>
    <w:p w14:paraId="776DD2CA" w14:textId="77777777" w:rsidR="004C7B98" w:rsidRDefault="004C7B98"/>
    <w:p w14:paraId="4B3C97D4" w14:textId="77777777" w:rsidR="004C7B98" w:rsidRDefault="004C7B98">
      <w:r>
        <w:t>realignment</w:t>
      </w:r>
      <w:r>
        <w:tab/>
      </w:r>
      <w:r>
        <w:tab/>
        <w:t>national committee</w:t>
      </w:r>
      <w:r>
        <w:tab/>
        <w:t xml:space="preserve">  political action committee</w:t>
      </w:r>
      <w:r>
        <w:tab/>
        <w:t xml:space="preserve">     527 Organization</w:t>
      </w:r>
    </w:p>
    <w:p w14:paraId="6E997103" w14:textId="77777777" w:rsidR="004C7B98" w:rsidRDefault="004C7B98"/>
    <w:p w14:paraId="0F91677F" w14:textId="77777777" w:rsidR="004C7B98" w:rsidRDefault="004C7B98">
      <w:r>
        <w:t>brand names</w:t>
      </w:r>
      <w:r>
        <w:tab/>
      </w:r>
      <w:r>
        <w:tab/>
        <w:t xml:space="preserve">caucus (congressional) </w:t>
      </w:r>
      <w:r>
        <w:tab/>
        <w:t>party identification</w:t>
      </w:r>
      <w:r>
        <w:tab/>
        <w:t xml:space="preserve">  party coalitions</w:t>
      </w:r>
    </w:p>
    <w:p w14:paraId="583C19B9" w14:textId="77777777" w:rsidR="004C7B98" w:rsidRDefault="004C7B98"/>
    <w:p w14:paraId="14B3BCF4" w14:textId="77777777" w:rsidR="004C7B98" w:rsidRDefault="004C7B98">
      <w:pPr>
        <w:rPr>
          <w:b/>
          <w:u w:val="single"/>
        </w:rPr>
      </w:pPr>
      <w:r w:rsidRPr="004C7B98">
        <w:rPr>
          <w:b/>
          <w:u w:val="single"/>
        </w:rPr>
        <w:t>Concepts:</w:t>
      </w:r>
    </w:p>
    <w:p w14:paraId="4E64A1F3" w14:textId="77777777" w:rsidR="004C7B98" w:rsidRDefault="004C7B98"/>
    <w:p w14:paraId="05A5C1CB" w14:textId="77777777" w:rsidR="004C7B98" w:rsidRDefault="004C7B98">
      <w:pPr>
        <w:rPr>
          <w:b/>
          <w:u w:val="single"/>
        </w:rPr>
      </w:pPr>
      <w:r w:rsidRPr="004C7B98">
        <w:rPr>
          <w:b/>
          <w:u w:val="single"/>
        </w:rPr>
        <w:t>Introduction</w:t>
      </w:r>
    </w:p>
    <w:p w14:paraId="43084C68" w14:textId="77777777" w:rsidR="004C7B98" w:rsidRPr="004C7B98" w:rsidRDefault="004C7B98">
      <w:pPr>
        <w:rPr>
          <w:b/>
          <w:u w:val="single"/>
        </w:rPr>
      </w:pPr>
    </w:p>
    <w:p w14:paraId="30680C72" w14:textId="77777777" w:rsidR="004C7B98" w:rsidRDefault="004C7B98">
      <w:r w:rsidRPr="004C7B98">
        <w:t>1) What is the</w:t>
      </w:r>
      <w:r>
        <w:t xml:space="preserve"> Tea Party and how does it fit into the modern party system? 161-162</w:t>
      </w:r>
      <w:r w:rsidR="00980713">
        <w:br/>
      </w:r>
    </w:p>
    <w:p w14:paraId="22B24303" w14:textId="77777777" w:rsidR="00980713" w:rsidRDefault="00980713"/>
    <w:p w14:paraId="2BC19C83" w14:textId="77777777" w:rsidR="00980713" w:rsidRDefault="00980713"/>
    <w:p w14:paraId="3D9E1FF0" w14:textId="77777777" w:rsidR="00980713" w:rsidRDefault="00980713"/>
    <w:p w14:paraId="763C0590" w14:textId="77777777" w:rsidR="00980713" w:rsidRPr="004C7B98" w:rsidRDefault="00980713"/>
    <w:p w14:paraId="77AE5B2C" w14:textId="77777777" w:rsidR="004C7B98" w:rsidRDefault="004C7B98">
      <w:pPr>
        <w:rPr>
          <w:b/>
          <w:u w:val="single"/>
        </w:rPr>
      </w:pPr>
    </w:p>
    <w:p w14:paraId="76EC9C8B" w14:textId="77777777" w:rsidR="004C7B98" w:rsidRDefault="004C7B98">
      <w:pPr>
        <w:rPr>
          <w:b/>
          <w:u w:val="single"/>
        </w:rPr>
      </w:pPr>
      <w:r w:rsidRPr="004C7B98">
        <w:rPr>
          <w:b/>
          <w:u w:val="single"/>
        </w:rPr>
        <w:t>Parties and Party Systems (163-169)</w:t>
      </w:r>
    </w:p>
    <w:p w14:paraId="6E3E808C" w14:textId="77777777" w:rsidR="004C7B98" w:rsidRDefault="004C7B98">
      <w:pPr>
        <w:rPr>
          <w:b/>
          <w:u w:val="single"/>
        </w:rPr>
      </w:pPr>
    </w:p>
    <w:p w14:paraId="6ED66508" w14:textId="77777777" w:rsidR="004C7B98" w:rsidRDefault="004C7B98">
      <w:r>
        <w:t>2) What does it mean that American political parties are decentralized? 163-164</w:t>
      </w:r>
    </w:p>
    <w:p w14:paraId="31EECC95" w14:textId="77777777" w:rsidR="00980713" w:rsidRDefault="00980713"/>
    <w:p w14:paraId="312B4087" w14:textId="77777777" w:rsidR="00980713" w:rsidRDefault="00980713"/>
    <w:p w14:paraId="6357510F" w14:textId="77777777" w:rsidR="00980713" w:rsidRDefault="00980713"/>
    <w:p w14:paraId="27CD9A5F" w14:textId="77777777" w:rsidR="00980713" w:rsidRDefault="00980713"/>
    <w:p w14:paraId="15A7F3E6" w14:textId="77777777" w:rsidR="00980713" w:rsidRDefault="00980713"/>
    <w:p w14:paraId="674479AC" w14:textId="77777777" w:rsidR="00980713" w:rsidRDefault="00980713"/>
    <w:p w14:paraId="48FCA163" w14:textId="77777777" w:rsidR="004C7B98" w:rsidRDefault="004C7B98"/>
    <w:p w14:paraId="1EC82E01" w14:textId="77777777" w:rsidR="004C7B98" w:rsidRDefault="004C7B98">
      <w:r>
        <w:t>3) Create a diagram that relates the three “independent pieces” of American political parties. 164</w:t>
      </w:r>
    </w:p>
    <w:p w14:paraId="0099AA71" w14:textId="77777777" w:rsidR="00980713" w:rsidRDefault="00980713"/>
    <w:p w14:paraId="222C6EDE" w14:textId="77777777" w:rsidR="00980713" w:rsidRDefault="00980713"/>
    <w:p w14:paraId="1DA60EDF" w14:textId="77777777" w:rsidR="00980713" w:rsidRDefault="00980713"/>
    <w:p w14:paraId="06954649" w14:textId="77777777" w:rsidR="00980713" w:rsidRDefault="00980713"/>
    <w:p w14:paraId="27B6225E" w14:textId="77777777" w:rsidR="00980713" w:rsidRDefault="00980713"/>
    <w:p w14:paraId="1151490E" w14:textId="77777777" w:rsidR="00980713" w:rsidRDefault="00980713"/>
    <w:p w14:paraId="766C5232" w14:textId="77777777" w:rsidR="00980713" w:rsidRDefault="00980713"/>
    <w:p w14:paraId="349A41E3" w14:textId="77777777" w:rsidR="00980713" w:rsidRDefault="00980713"/>
    <w:p w14:paraId="1CDE6B1F" w14:textId="77777777" w:rsidR="00980713" w:rsidRDefault="00980713"/>
    <w:p w14:paraId="1BC04CF2" w14:textId="77777777" w:rsidR="00980713" w:rsidRDefault="00980713"/>
    <w:p w14:paraId="3B549ABC" w14:textId="77777777" w:rsidR="004C7B98" w:rsidRDefault="004C7B98"/>
    <w:p w14:paraId="37C0E854" w14:textId="77777777" w:rsidR="00980713" w:rsidRDefault="00980713"/>
    <w:p w14:paraId="7E9DA3AC" w14:textId="77777777" w:rsidR="00980713" w:rsidRDefault="00980713"/>
    <w:p w14:paraId="009CF06E" w14:textId="77777777" w:rsidR="00980713" w:rsidRDefault="00980713"/>
    <w:p w14:paraId="1FC051A7" w14:textId="77777777" w:rsidR="00980713" w:rsidRDefault="00980713"/>
    <w:p w14:paraId="30093528" w14:textId="77777777" w:rsidR="00980713" w:rsidRDefault="00980713"/>
    <w:p w14:paraId="6C491B6E" w14:textId="77777777" w:rsidR="00980713" w:rsidRDefault="00980713"/>
    <w:p w14:paraId="4BAE2FA0" w14:textId="77777777" w:rsidR="004C7B98" w:rsidRDefault="004C7B98">
      <w:r>
        <w:lastRenderedPageBreak/>
        <w:t>4) What are the essential details of each of the five party systems? 164-168</w:t>
      </w:r>
    </w:p>
    <w:p w14:paraId="7465FB7E" w14:textId="77777777" w:rsidR="00980713" w:rsidRDefault="00980713"/>
    <w:p w14:paraId="076DFFF9" w14:textId="77777777" w:rsidR="00980713" w:rsidRDefault="00980713"/>
    <w:p w14:paraId="220195DA" w14:textId="77777777" w:rsidR="00980713" w:rsidRDefault="00980713"/>
    <w:p w14:paraId="31DE8DFC" w14:textId="77777777" w:rsidR="00980713" w:rsidRDefault="00980713"/>
    <w:p w14:paraId="41F9C275" w14:textId="77777777" w:rsidR="00980713" w:rsidRDefault="00980713"/>
    <w:p w14:paraId="25A5C80A" w14:textId="77777777" w:rsidR="00980713" w:rsidRDefault="00980713"/>
    <w:p w14:paraId="63F7F0B0" w14:textId="77777777" w:rsidR="00980713" w:rsidRDefault="00980713"/>
    <w:p w14:paraId="39D96D99" w14:textId="77777777" w:rsidR="004C7B98" w:rsidRDefault="004C7B98"/>
    <w:p w14:paraId="654E625E" w14:textId="77777777" w:rsidR="004C7B98" w:rsidRDefault="004C7B98">
      <w:r>
        <w:t>5) What are t</w:t>
      </w:r>
      <w:r w:rsidR="00E44C15">
        <w:t>he essential details of the</w:t>
      </w:r>
      <w:r>
        <w:t xml:space="preserve"> current party system? Be sure you are very clear on this! 168</w:t>
      </w:r>
    </w:p>
    <w:p w14:paraId="0B209D8C" w14:textId="77777777" w:rsidR="00980713" w:rsidRDefault="00980713"/>
    <w:p w14:paraId="7D48BED3" w14:textId="77777777" w:rsidR="00980713" w:rsidRDefault="00980713"/>
    <w:p w14:paraId="6ACDA2FB" w14:textId="77777777" w:rsidR="00980713" w:rsidRDefault="00980713"/>
    <w:p w14:paraId="6DF25A9C" w14:textId="77777777" w:rsidR="00980713" w:rsidRDefault="00980713"/>
    <w:p w14:paraId="058B1460" w14:textId="77777777" w:rsidR="00980713" w:rsidRDefault="00980713"/>
    <w:p w14:paraId="43996A89" w14:textId="77777777" w:rsidR="00980713" w:rsidRDefault="00980713"/>
    <w:p w14:paraId="6F98E46E" w14:textId="77777777" w:rsidR="00980713" w:rsidRDefault="00980713"/>
    <w:p w14:paraId="578047EC" w14:textId="77777777" w:rsidR="004C7B98" w:rsidRDefault="004C7B98"/>
    <w:p w14:paraId="6F53FB3A" w14:textId="77777777" w:rsidR="004C7B98" w:rsidRPr="004C7B98" w:rsidRDefault="004C7B98">
      <w:r>
        <w:t>6) What causes realignment of party systems? 168-169</w:t>
      </w:r>
    </w:p>
    <w:p w14:paraId="03D9DFC1" w14:textId="77777777" w:rsidR="004C7B98" w:rsidRDefault="004C7B98">
      <w:pPr>
        <w:rPr>
          <w:b/>
          <w:u w:val="single"/>
        </w:rPr>
      </w:pPr>
    </w:p>
    <w:p w14:paraId="58699001" w14:textId="77777777" w:rsidR="004C7B98" w:rsidRDefault="004C7B98">
      <w:pPr>
        <w:rPr>
          <w:b/>
          <w:u w:val="single"/>
        </w:rPr>
      </w:pPr>
      <w:r>
        <w:rPr>
          <w:b/>
          <w:u w:val="single"/>
        </w:rPr>
        <w:t>Modern American Political Parties (169-175)</w:t>
      </w:r>
    </w:p>
    <w:p w14:paraId="64C66C99" w14:textId="77777777" w:rsidR="004C7B98" w:rsidRDefault="004C7B98">
      <w:pPr>
        <w:rPr>
          <w:b/>
          <w:u w:val="single"/>
        </w:rPr>
      </w:pPr>
    </w:p>
    <w:p w14:paraId="2B411B8D" w14:textId="77777777" w:rsidR="00E44C15" w:rsidRDefault="00E44C15">
      <w:r>
        <w:t xml:space="preserve">7) What are the important parts and roles of the “Party Organization”? 169-170 </w:t>
      </w:r>
    </w:p>
    <w:p w14:paraId="7BCAAE43" w14:textId="77777777" w:rsidR="00980713" w:rsidRDefault="00980713"/>
    <w:p w14:paraId="298C2977" w14:textId="77777777" w:rsidR="00980713" w:rsidRDefault="00980713"/>
    <w:p w14:paraId="011F8E14" w14:textId="77777777" w:rsidR="00980713" w:rsidRDefault="00980713"/>
    <w:p w14:paraId="329A528F" w14:textId="77777777" w:rsidR="00980713" w:rsidRDefault="00980713"/>
    <w:p w14:paraId="655E01C1" w14:textId="77777777" w:rsidR="00980713" w:rsidRDefault="00980713"/>
    <w:p w14:paraId="62762B3B" w14:textId="77777777" w:rsidR="00980713" w:rsidRDefault="00980713"/>
    <w:p w14:paraId="6A655DFB" w14:textId="77777777" w:rsidR="00980713" w:rsidRDefault="00980713"/>
    <w:p w14:paraId="4DD3676F" w14:textId="77777777" w:rsidR="00980713" w:rsidRDefault="00980713"/>
    <w:p w14:paraId="4233F3D4" w14:textId="77777777" w:rsidR="00E44C15" w:rsidRDefault="00E44C15"/>
    <w:p w14:paraId="5E1DD212" w14:textId="77777777" w:rsidR="00E44C15" w:rsidRDefault="00E44C15">
      <w:r>
        <w:t>8) What are the limits of the party organization? 170-171</w:t>
      </w:r>
    </w:p>
    <w:p w14:paraId="3910F660" w14:textId="77777777" w:rsidR="00980713" w:rsidRDefault="00980713"/>
    <w:p w14:paraId="5AC881B0" w14:textId="77777777" w:rsidR="00980713" w:rsidRDefault="00980713"/>
    <w:p w14:paraId="59241B59" w14:textId="77777777" w:rsidR="00980713" w:rsidRDefault="00980713"/>
    <w:p w14:paraId="5939FA13" w14:textId="77777777" w:rsidR="00980713" w:rsidRDefault="00980713"/>
    <w:p w14:paraId="203B9574" w14:textId="77777777" w:rsidR="00980713" w:rsidRDefault="00980713"/>
    <w:p w14:paraId="28E141DB" w14:textId="77777777" w:rsidR="00980713" w:rsidRDefault="00980713"/>
    <w:p w14:paraId="64A849AB" w14:textId="77777777" w:rsidR="00E44C15" w:rsidRDefault="00E44C15"/>
    <w:p w14:paraId="271F2088" w14:textId="77777777" w:rsidR="00E44C15" w:rsidRDefault="00E44C15">
      <w:r>
        <w:t>9) How does the “Party in Government” work?  How is this organized? 171-172</w:t>
      </w:r>
    </w:p>
    <w:p w14:paraId="702FBB19" w14:textId="77777777" w:rsidR="00980713" w:rsidRDefault="00980713"/>
    <w:p w14:paraId="7229A909" w14:textId="77777777" w:rsidR="00980713" w:rsidRDefault="00980713"/>
    <w:p w14:paraId="4346C152" w14:textId="77777777" w:rsidR="00980713" w:rsidRDefault="00980713"/>
    <w:p w14:paraId="0C7334CB" w14:textId="77777777" w:rsidR="00980713" w:rsidRDefault="00980713"/>
    <w:p w14:paraId="3ABD0698" w14:textId="77777777" w:rsidR="00980713" w:rsidRDefault="00980713"/>
    <w:p w14:paraId="00B2CD90" w14:textId="77777777" w:rsidR="00980713" w:rsidRDefault="00980713"/>
    <w:p w14:paraId="6684C6B5" w14:textId="77777777" w:rsidR="00980713" w:rsidRDefault="00980713"/>
    <w:p w14:paraId="0EC7ECD8" w14:textId="77777777" w:rsidR="00980713" w:rsidRDefault="00980713"/>
    <w:p w14:paraId="26D5C64E" w14:textId="77777777" w:rsidR="00980713" w:rsidRDefault="00980713"/>
    <w:p w14:paraId="72255BC6" w14:textId="77777777" w:rsidR="00E44C15" w:rsidRDefault="00E44C15"/>
    <w:p w14:paraId="1E3EB909" w14:textId="77777777" w:rsidR="00E44C15" w:rsidRDefault="00E44C15">
      <w:r>
        <w:t>10) What are some of the current issues or trends regarding policy positions of the parties? 172-173</w:t>
      </w:r>
    </w:p>
    <w:p w14:paraId="674D5CB8" w14:textId="77777777" w:rsidR="00980713" w:rsidRDefault="00980713"/>
    <w:p w14:paraId="1DEADF81" w14:textId="77777777" w:rsidR="00980713" w:rsidRDefault="00980713"/>
    <w:p w14:paraId="568D177A" w14:textId="77777777" w:rsidR="00980713" w:rsidRDefault="00980713"/>
    <w:p w14:paraId="7DCA8553" w14:textId="77777777" w:rsidR="00980713" w:rsidRDefault="00980713"/>
    <w:p w14:paraId="5D69B178" w14:textId="77777777" w:rsidR="00980713" w:rsidRDefault="00980713"/>
    <w:p w14:paraId="3ACA2D39" w14:textId="77777777" w:rsidR="00980713" w:rsidRDefault="00980713"/>
    <w:p w14:paraId="7935BB5F" w14:textId="77777777" w:rsidR="00980713" w:rsidRDefault="00980713"/>
    <w:p w14:paraId="1D621949" w14:textId="77777777" w:rsidR="00980713" w:rsidRDefault="00980713"/>
    <w:p w14:paraId="5770BD0A" w14:textId="77777777" w:rsidR="00980713" w:rsidRDefault="00980713"/>
    <w:p w14:paraId="1B111954" w14:textId="77777777" w:rsidR="00980713" w:rsidRDefault="00980713"/>
    <w:p w14:paraId="7A05662E" w14:textId="77777777" w:rsidR="00980713" w:rsidRDefault="00980713"/>
    <w:p w14:paraId="3C2DFB88" w14:textId="77777777" w:rsidR="00E44C15" w:rsidRDefault="00E44C15"/>
    <w:p w14:paraId="4B175DF5" w14:textId="77777777" w:rsidR="009E709A" w:rsidRDefault="00E44C15">
      <w:r>
        <w:t xml:space="preserve">11) What are the trends in terms of party identification within the “Party in the Electorate”?  Pay particular attention to the </w:t>
      </w:r>
      <w:r w:rsidR="009E709A">
        <w:t xml:space="preserve">graph on page 174.  </w:t>
      </w:r>
      <w:r>
        <w:t>173-174</w:t>
      </w:r>
    </w:p>
    <w:p w14:paraId="5A7C59C4" w14:textId="77777777" w:rsidR="00980713" w:rsidRDefault="00980713"/>
    <w:p w14:paraId="6F8CA544" w14:textId="77777777" w:rsidR="00980713" w:rsidRDefault="00980713"/>
    <w:p w14:paraId="01AD2595" w14:textId="77777777" w:rsidR="00980713" w:rsidRDefault="00980713"/>
    <w:p w14:paraId="6A876C9D" w14:textId="77777777" w:rsidR="00980713" w:rsidRDefault="00980713"/>
    <w:p w14:paraId="685EB8AC" w14:textId="77777777" w:rsidR="00980713" w:rsidRDefault="00980713"/>
    <w:p w14:paraId="14DF9613" w14:textId="77777777" w:rsidR="00980713" w:rsidRDefault="00980713"/>
    <w:p w14:paraId="608D067B" w14:textId="77777777" w:rsidR="00980713" w:rsidRDefault="00980713"/>
    <w:p w14:paraId="1D3E83A3" w14:textId="77777777" w:rsidR="00980713" w:rsidRDefault="00980713"/>
    <w:p w14:paraId="024CCDB9" w14:textId="77777777" w:rsidR="00980713" w:rsidRDefault="00980713"/>
    <w:p w14:paraId="577CECF3" w14:textId="77777777" w:rsidR="00980713" w:rsidRDefault="00980713"/>
    <w:p w14:paraId="6E9B0FB4" w14:textId="77777777" w:rsidR="00980713" w:rsidRDefault="00980713"/>
    <w:p w14:paraId="4DB64CAC" w14:textId="77777777" w:rsidR="009E709A" w:rsidRDefault="009E709A"/>
    <w:p w14:paraId="65A84C0E" w14:textId="77777777" w:rsidR="004C7B98" w:rsidRPr="00E44C15" w:rsidRDefault="009E709A">
      <w:r>
        <w:t xml:space="preserve">12) What does the graph on page 175 tell us? </w:t>
      </w:r>
    </w:p>
    <w:sectPr w:rsidR="004C7B98" w:rsidRPr="00E44C15" w:rsidSect="004C7B9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98"/>
    <w:rsid w:val="004C7B98"/>
    <w:rsid w:val="0085155A"/>
    <w:rsid w:val="00972CB0"/>
    <w:rsid w:val="00980713"/>
    <w:rsid w:val="009E709A"/>
    <w:rsid w:val="00DA2584"/>
    <w:rsid w:val="00E44C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2250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245</Words>
  <Characters>1402</Characters>
  <Application>Microsoft Macintosh Word</Application>
  <DocSecurity>0</DocSecurity>
  <Lines>11</Lines>
  <Paragraphs>3</Paragraphs>
  <ScaleCrop>false</ScaleCrop>
  <Company>FALA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Dustin</cp:lastModifiedBy>
  <cp:revision>4</cp:revision>
  <cp:lastPrinted>2016-01-19T23:25:00Z</cp:lastPrinted>
  <dcterms:created xsi:type="dcterms:W3CDTF">2016-01-19T23:12:00Z</dcterms:created>
  <dcterms:modified xsi:type="dcterms:W3CDTF">2016-01-19T23:36:00Z</dcterms:modified>
</cp:coreProperties>
</file>