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0F" w:rsidRPr="00330D0F" w:rsidRDefault="00330D0F" w:rsidP="008D18E6">
      <w:pPr>
        <w:spacing w:beforeLines="1" w:before="2" w:afterLines="1" w:after="2"/>
        <w:outlineLvl w:val="1"/>
        <w:rPr>
          <w:rFonts w:ascii="Times" w:hAnsi="Times"/>
          <w:b/>
          <w:sz w:val="24"/>
          <w:szCs w:val="20"/>
        </w:rPr>
      </w:pPr>
      <w:bookmarkStart w:id="0" w:name="_GoBack"/>
      <w:bookmarkEnd w:id="0"/>
      <w:r w:rsidRPr="00330D0F">
        <w:rPr>
          <w:rFonts w:ascii="Times" w:hAnsi="Times"/>
          <w:b/>
          <w:sz w:val="24"/>
          <w:szCs w:val="20"/>
        </w:rPr>
        <w:t xml:space="preserve">Time Constraints 1880-1930 </w:t>
      </w:r>
    </w:p>
    <w:p w:rsidR="000561DE" w:rsidRPr="00330D0F" w:rsidRDefault="000561DE" w:rsidP="008D18E6">
      <w:pPr>
        <w:spacing w:beforeLines="1" w:before="2" w:afterLines="1" w:after="2"/>
        <w:outlineLvl w:val="1"/>
        <w:rPr>
          <w:rFonts w:ascii="Times" w:hAnsi="Times"/>
          <w:b/>
          <w:sz w:val="24"/>
          <w:szCs w:val="20"/>
        </w:rPr>
      </w:pPr>
      <w:r w:rsidRPr="00330D0F">
        <w:rPr>
          <w:rFonts w:ascii="Times" w:hAnsi="Times"/>
          <w:b/>
          <w:sz w:val="24"/>
          <w:szCs w:val="20"/>
        </w:rPr>
        <w:t xml:space="preserve">Steps: </w:t>
      </w:r>
    </w:p>
    <w:p w:rsidR="00885BB1" w:rsidRDefault="00885BB1" w:rsidP="00492866">
      <w:pPr>
        <w:spacing w:beforeLines="1" w:before="2" w:afterLines="1" w:after="2"/>
        <w:outlineLvl w:val="1"/>
        <w:rPr>
          <w:rFonts w:ascii="Times" w:hAnsi="Times"/>
          <w:b/>
          <w:sz w:val="24"/>
          <w:szCs w:val="20"/>
        </w:rPr>
      </w:pPr>
    </w:p>
    <w:p w:rsidR="00885BB1" w:rsidRDefault="00885BB1" w:rsidP="00492866">
      <w:pPr>
        <w:spacing w:beforeLines="1" w:before="2" w:afterLines="1" w:after="2"/>
        <w:outlineLvl w:val="1"/>
        <w:rPr>
          <w:rFonts w:ascii="Times" w:hAnsi="Times"/>
          <w:b/>
          <w:sz w:val="24"/>
          <w:szCs w:val="20"/>
        </w:rPr>
      </w:pPr>
      <w:r>
        <w:rPr>
          <w:rFonts w:ascii="Times" w:hAnsi="Times"/>
          <w:b/>
          <w:sz w:val="24"/>
          <w:szCs w:val="20"/>
        </w:rPr>
        <w:t>Sources general:</w:t>
      </w:r>
    </w:p>
    <w:p w:rsidR="0097664D" w:rsidRDefault="00CE719A" w:rsidP="00885BB1">
      <w:pPr>
        <w:pStyle w:val="ListParagraph"/>
        <w:numPr>
          <w:ilvl w:val="0"/>
          <w:numId w:val="8"/>
        </w:numPr>
        <w:spacing w:beforeLines="1" w:before="2" w:afterLines="1" w:after="2"/>
        <w:outlineLvl w:val="1"/>
        <w:rPr>
          <w:rFonts w:ascii="Times" w:hAnsi="Times"/>
          <w:b/>
          <w:sz w:val="24"/>
          <w:szCs w:val="20"/>
        </w:rPr>
      </w:pPr>
      <w:hyperlink r:id="rId6" w:history="1">
        <w:r w:rsidR="0097664D" w:rsidRPr="0097664D">
          <w:rPr>
            <w:rStyle w:val="Hyperlink"/>
            <w:rFonts w:ascii="Times" w:hAnsi="Times"/>
            <w:b/>
            <w:sz w:val="24"/>
            <w:szCs w:val="20"/>
          </w:rPr>
          <w:t>Together in Class: Crash Course Progressive Era</w:t>
        </w:r>
      </w:hyperlink>
    </w:p>
    <w:p w:rsidR="00885BB1" w:rsidRDefault="00CE719A" w:rsidP="00885BB1">
      <w:pPr>
        <w:pStyle w:val="ListParagraph"/>
        <w:numPr>
          <w:ilvl w:val="0"/>
          <w:numId w:val="8"/>
        </w:numPr>
        <w:spacing w:beforeLines="1" w:before="2" w:afterLines="1" w:after="2"/>
        <w:outlineLvl w:val="1"/>
        <w:rPr>
          <w:rFonts w:ascii="Times" w:hAnsi="Times"/>
          <w:b/>
          <w:sz w:val="24"/>
          <w:szCs w:val="20"/>
        </w:rPr>
      </w:pPr>
      <w:hyperlink r:id="rId7" w:history="1">
        <w:r w:rsidR="00885BB1" w:rsidRPr="00B909CA">
          <w:rPr>
            <w:rStyle w:val="Hyperlink"/>
            <w:rFonts w:ascii="Times" w:hAnsi="Times"/>
            <w:b/>
            <w:sz w:val="24"/>
            <w:szCs w:val="20"/>
          </w:rPr>
          <w:t>https://www.gilderlehrman.org</w:t>
        </w:r>
      </w:hyperlink>
      <w:r w:rsidR="00885BB1">
        <w:rPr>
          <w:rFonts w:ascii="Times" w:hAnsi="Times"/>
          <w:b/>
          <w:sz w:val="24"/>
          <w:szCs w:val="20"/>
        </w:rPr>
        <w:t xml:space="preserve"> </w:t>
      </w:r>
    </w:p>
    <w:p w:rsidR="00885BB1" w:rsidRPr="00E90FAB" w:rsidRDefault="00885BB1" w:rsidP="00885BB1">
      <w:pPr>
        <w:pStyle w:val="ListParagraph"/>
        <w:numPr>
          <w:ilvl w:val="0"/>
          <w:numId w:val="8"/>
        </w:numPr>
        <w:spacing w:beforeLines="1" w:before="2" w:afterLines="1" w:after="2"/>
        <w:rPr>
          <w:rFonts w:ascii="Times" w:hAnsi="Times" w:cs="Times New Roman"/>
          <w:sz w:val="24"/>
          <w:szCs w:val="20"/>
        </w:rPr>
      </w:pPr>
      <w:r w:rsidRPr="00E90FAB">
        <w:rPr>
          <w:rFonts w:ascii="Times" w:hAnsi="Times"/>
          <w:sz w:val="24"/>
        </w:rPr>
        <w:fldChar w:fldCharType="begin"/>
      </w:r>
      <w:r w:rsidRPr="00E90FAB">
        <w:rPr>
          <w:rFonts w:ascii="Times" w:hAnsi="Times"/>
          <w:sz w:val="24"/>
        </w:rPr>
        <w:instrText xml:space="preserve"> HYPERLINK "http://americainclass.org/primary-sources/" \t "_blank" </w:instrText>
      </w:r>
      <w:r w:rsidRPr="00E90FAB">
        <w:rPr>
          <w:rFonts w:ascii="Times" w:hAnsi="Times"/>
          <w:sz w:val="24"/>
        </w:rPr>
        <w:fldChar w:fldCharType="separate"/>
      </w:r>
      <w:r w:rsidRPr="00E90FAB">
        <w:rPr>
          <w:rStyle w:val="Hyperlink"/>
          <w:rFonts w:ascii="Times" w:hAnsi="Times"/>
          <w:sz w:val="24"/>
        </w:rPr>
        <w:t>http://americainclass.org/primary-sources/</w:t>
      </w:r>
      <w:r w:rsidRPr="00E90FAB">
        <w:rPr>
          <w:rFonts w:ascii="Times" w:hAnsi="Times"/>
          <w:sz w:val="24"/>
        </w:rPr>
        <w:fldChar w:fldCharType="end"/>
      </w:r>
      <w:r w:rsidRPr="00E90FAB">
        <w:rPr>
          <w:rFonts w:ascii="Times" w:hAnsi="Times"/>
          <w:sz w:val="24"/>
        </w:rPr>
        <w:t xml:space="preserve"> </w:t>
      </w:r>
    </w:p>
    <w:p w:rsidR="0097664D" w:rsidRDefault="00CE719A" w:rsidP="00885BB1">
      <w:pPr>
        <w:pStyle w:val="ListParagraph"/>
        <w:numPr>
          <w:ilvl w:val="0"/>
          <w:numId w:val="8"/>
        </w:numPr>
        <w:spacing w:beforeLines="1" w:before="2" w:afterLines="1" w:after="2"/>
        <w:outlineLvl w:val="1"/>
        <w:rPr>
          <w:rFonts w:ascii="Times" w:hAnsi="Times"/>
          <w:b/>
          <w:sz w:val="24"/>
          <w:szCs w:val="20"/>
        </w:rPr>
      </w:pPr>
      <w:hyperlink r:id="rId8" w:history="1">
        <w:r w:rsidR="00885BB1" w:rsidRPr="00885BB1">
          <w:rPr>
            <w:rStyle w:val="Hyperlink"/>
            <w:rFonts w:ascii="Times" w:hAnsi="Times"/>
            <w:b/>
            <w:sz w:val="24"/>
            <w:szCs w:val="20"/>
          </w:rPr>
          <w:t>http://www.digitalhistory.uh.edu/era.cfm?eraid=11</w:t>
        </w:r>
      </w:hyperlink>
      <w:r w:rsidR="00885BB1" w:rsidRPr="00885BB1">
        <w:rPr>
          <w:rFonts w:ascii="Times" w:hAnsi="Times"/>
          <w:b/>
          <w:sz w:val="24"/>
          <w:szCs w:val="20"/>
        </w:rPr>
        <w:t xml:space="preserve"> </w:t>
      </w:r>
    </w:p>
    <w:p w:rsidR="00885BB1" w:rsidRDefault="00CE719A" w:rsidP="00885BB1">
      <w:pPr>
        <w:pStyle w:val="ListParagraph"/>
        <w:numPr>
          <w:ilvl w:val="0"/>
          <w:numId w:val="8"/>
        </w:numPr>
        <w:spacing w:beforeLines="1" w:before="2" w:afterLines="1" w:after="2"/>
        <w:outlineLvl w:val="1"/>
        <w:rPr>
          <w:rFonts w:ascii="Times" w:hAnsi="Times"/>
          <w:b/>
          <w:sz w:val="24"/>
          <w:szCs w:val="20"/>
        </w:rPr>
      </w:pPr>
      <w:hyperlink r:id="rId9" w:history="1">
        <w:r w:rsidR="0097664D" w:rsidRPr="00B909CA">
          <w:rPr>
            <w:rStyle w:val="Hyperlink"/>
            <w:rFonts w:ascii="Times" w:hAnsi="Times"/>
            <w:b/>
            <w:sz w:val="24"/>
            <w:szCs w:val="20"/>
          </w:rPr>
          <w:t>http://www.loc.gov/</w:t>
        </w:r>
      </w:hyperlink>
      <w:r w:rsidR="0097664D">
        <w:rPr>
          <w:rFonts w:ascii="Times" w:hAnsi="Times"/>
          <w:b/>
          <w:sz w:val="24"/>
          <w:szCs w:val="20"/>
        </w:rPr>
        <w:t xml:space="preserve"> </w:t>
      </w:r>
    </w:p>
    <w:p w:rsidR="000561DE" w:rsidRPr="00885BB1" w:rsidRDefault="000561DE" w:rsidP="00885BB1">
      <w:pPr>
        <w:spacing w:beforeLines="1" w:before="2" w:afterLines="1" w:after="2"/>
        <w:outlineLvl w:val="1"/>
        <w:rPr>
          <w:rFonts w:ascii="Times" w:hAnsi="Times"/>
          <w:b/>
          <w:sz w:val="24"/>
          <w:szCs w:val="20"/>
        </w:rPr>
      </w:pPr>
    </w:p>
    <w:p w:rsidR="008D18E6" w:rsidRPr="00330D0F" w:rsidRDefault="008D18E6" w:rsidP="008D18E6">
      <w:pPr>
        <w:spacing w:beforeLines="1" w:before="2" w:afterLines="1" w:after="2"/>
        <w:outlineLvl w:val="1"/>
        <w:rPr>
          <w:rFonts w:ascii="Times" w:hAnsi="Times"/>
          <w:b/>
          <w:sz w:val="32"/>
          <w:szCs w:val="20"/>
        </w:rPr>
      </w:pPr>
      <w:r w:rsidRPr="00330D0F">
        <w:rPr>
          <w:rFonts w:ascii="Times" w:hAnsi="Times"/>
          <w:b/>
          <w:sz w:val="32"/>
          <w:szCs w:val="20"/>
        </w:rPr>
        <w:t>Civil Rights</w:t>
      </w:r>
    </w:p>
    <w:p w:rsidR="008D18E6" w:rsidRPr="00330D0F" w:rsidRDefault="008D18E6" w:rsidP="008D18E6">
      <w:pPr>
        <w:spacing w:beforeLines="1" w:before="2" w:afterLines="1" w:after="2"/>
        <w:outlineLvl w:val="1"/>
        <w:rPr>
          <w:rFonts w:ascii="Times" w:hAnsi="Times"/>
          <w:b/>
          <w:sz w:val="24"/>
          <w:szCs w:val="20"/>
        </w:rPr>
      </w:pPr>
    </w:p>
    <w:p w:rsidR="008D18E6" w:rsidRPr="00330D0F" w:rsidRDefault="008D18E6" w:rsidP="008D18E6">
      <w:pPr>
        <w:spacing w:beforeLines="1" w:before="2" w:afterLines="1" w:after="2"/>
        <w:rPr>
          <w:rFonts w:ascii="Times" w:hAnsi="Times" w:cs="Times New Roman"/>
          <w:sz w:val="24"/>
          <w:szCs w:val="20"/>
        </w:rPr>
      </w:pPr>
      <w:r w:rsidRPr="00330D0F">
        <w:rPr>
          <w:rFonts w:ascii="Times" w:hAnsi="Times" w:cs="Times New Roman"/>
          <w:sz w:val="24"/>
          <w:szCs w:val="20"/>
        </w:rPr>
        <w:t xml:space="preserve">The publication of W.E.B. Du Bois’s </w:t>
      </w:r>
      <w:r w:rsidRPr="00330D0F">
        <w:rPr>
          <w:rFonts w:ascii="Times" w:hAnsi="Times" w:cs="Times New Roman"/>
          <w:i/>
          <w:sz w:val="24"/>
          <w:szCs w:val="20"/>
        </w:rPr>
        <w:t>The Souls of Black Folk</w:t>
      </w:r>
      <w:r w:rsidRPr="00330D0F">
        <w:rPr>
          <w:rFonts w:ascii="Times" w:hAnsi="Times" w:cs="Times New Roman"/>
          <w:sz w:val="24"/>
          <w:szCs w:val="20"/>
        </w:rPr>
        <w:t xml:space="preserve"> heralded a new, more confrontational approach to civil rights. “The problem of the twentieth century,” Du Bois’s book began, “is the problem of the color line.” In his book, Du Bois, the first African American to receive a Ph.D. from Harvard, condemned Booker T. Washington’s philosophy of accommodation and his idea that African Americans should confine their ambitions to manual labor. The</w:t>
      </w:r>
      <w:r w:rsidRPr="00330D0F">
        <w:rPr>
          <w:rFonts w:ascii="Times" w:hAnsi="Times" w:cs="Times New Roman"/>
          <w:i/>
          <w:sz w:val="24"/>
          <w:szCs w:val="20"/>
        </w:rPr>
        <w:t xml:space="preserve"> Nashville Banner </w:t>
      </w:r>
      <w:r w:rsidRPr="00330D0F">
        <w:rPr>
          <w:rFonts w:ascii="Times" w:hAnsi="Times" w:cs="Times New Roman"/>
          <w:sz w:val="24"/>
          <w:szCs w:val="20"/>
        </w:rPr>
        <w:t>editorialized: “This book is dangerous for the Negro to read, for it will only excite discontent and fill his imagination with things that do not exist, or things that should not bear upon his mind.” In 1908, after anti-black rioting took place in Springfield, Ilinois, Du Bois and a group of African Americans and whites convened a convention in Harpers Ferry, Virginia, that became the basis for the first country’s first national civil rights organization, the National Association for the Advancement of Colored People. By 1914, the NAACP had 6,000 members and offices in fifty cities.</w:t>
      </w:r>
    </w:p>
    <w:p w:rsidR="00330D0F" w:rsidRPr="00E90FAB" w:rsidRDefault="00330D0F" w:rsidP="008D18E6">
      <w:pPr>
        <w:spacing w:beforeLines="1" w:before="2" w:afterLines="1" w:after="2"/>
        <w:rPr>
          <w:rFonts w:ascii="Times" w:hAnsi="Times" w:cs="Times New Roman"/>
          <w:b/>
          <w:sz w:val="24"/>
          <w:szCs w:val="20"/>
        </w:rPr>
      </w:pPr>
    </w:p>
    <w:p w:rsidR="0097664D" w:rsidRDefault="00E90FAB" w:rsidP="008D18E6">
      <w:pPr>
        <w:spacing w:beforeLines="1" w:before="2" w:afterLines="1" w:after="2"/>
        <w:rPr>
          <w:rFonts w:ascii="Times" w:hAnsi="Times" w:cs="Times New Roman"/>
          <w:sz w:val="24"/>
          <w:szCs w:val="20"/>
        </w:rPr>
      </w:pPr>
      <w:r w:rsidRPr="00E90FAB">
        <w:rPr>
          <w:rFonts w:ascii="Times" w:hAnsi="Times" w:cs="Times New Roman"/>
          <w:b/>
          <w:sz w:val="24"/>
          <w:szCs w:val="20"/>
        </w:rPr>
        <w:t>Presentation m</w:t>
      </w:r>
      <w:r w:rsidR="00330D0F" w:rsidRPr="00E90FAB">
        <w:rPr>
          <w:rFonts w:ascii="Times" w:hAnsi="Times" w:cs="Times New Roman"/>
          <w:b/>
          <w:sz w:val="24"/>
          <w:szCs w:val="20"/>
        </w:rPr>
        <w:t>ust include:</w:t>
      </w:r>
      <w:r w:rsidR="00330D0F" w:rsidRPr="00330D0F">
        <w:rPr>
          <w:rFonts w:ascii="Times" w:hAnsi="Times" w:cs="Times New Roman"/>
          <w:sz w:val="24"/>
          <w:szCs w:val="20"/>
        </w:rPr>
        <w:t xml:space="preserve"> </w:t>
      </w:r>
    </w:p>
    <w:p w:rsidR="0097664D" w:rsidRDefault="00330D0F" w:rsidP="0097664D">
      <w:pPr>
        <w:pStyle w:val="ListParagraph"/>
        <w:numPr>
          <w:ilvl w:val="0"/>
          <w:numId w:val="15"/>
        </w:numPr>
        <w:spacing w:beforeLines="1" w:before="2" w:afterLines="1" w:after="2"/>
        <w:rPr>
          <w:rFonts w:ascii="Times" w:hAnsi="Times" w:cs="Times New Roman"/>
          <w:sz w:val="24"/>
          <w:szCs w:val="20"/>
        </w:rPr>
      </w:pPr>
      <w:r w:rsidRPr="0097664D">
        <w:rPr>
          <w:rFonts w:ascii="Times" w:hAnsi="Times" w:cs="Times New Roman"/>
          <w:sz w:val="24"/>
          <w:szCs w:val="20"/>
        </w:rPr>
        <w:t>Lync</w:t>
      </w:r>
      <w:r w:rsidR="0097664D">
        <w:rPr>
          <w:rFonts w:ascii="Times" w:hAnsi="Times" w:cs="Times New Roman"/>
          <w:sz w:val="24"/>
          <w:szCs w:val="20"/>
        </w:rPr>
        <w:t>hing data</w:t>
      </w:r>
    </w:p>
    <w:p w:rsidR="0097664D" w:rsidRDefault="0097664D" w:rsidP="0097664D">
      <w:pPr>
        <w:pStyle w:val="ListParagraph"/>
        <w:numPr>
          <w:ilvl w:val="0"/>
          <w:numId w:val="15"/>
        </w:numPr>
        <w:spacing w:beforeLines="1" w:before="2" w:afterLines="1" w:after="2"/>
        <w:rPr>
          <w:rFonts w:ascii="Times" w:hAnsi="Times" w:cs="Times New Roman"/>
          <w:sz w:val="24"/>
          <w:szCs w:val="20"/>
        </w:rPr>
      </w:pPr>
      <w:r>
        <w:rPr>
          <w:rFonts w:ascii="Times" w:hAnsi="Times" w:cs="Times New Roman"/>
          <w:sz w:val="24"/>
          <w:szCs w:val="20"/>
        </w:rPr>
        <w:t>W.EB Du Bois</w:t>
      </w:r>
    </w:p>
    <w:p w:rsidR="0097664D" w:rsidRDefault="0097664D" w:rsidP="0097664D">
      <w:pPr>
        <w:pStyle w:val="ListParagraph"/>
        <w:numPr>
          <w:ilvl w:val="0"/>
          <w:numId w:val="15"/>
        </w:numPr>
        <w:spacing w:beforeLines="1" w:before="2" w:afterLines="1" w:after="2"/>
        <w:rPr>
          <w:rFonts w:ascii="Times" w:hAnsi="Times" w:cs="Times New Roman"/>
          <w:sz w:val="24"/>
          <w:szCs w:val="20"/>
        </w:rPr>
      </w:pPr>
      <w:r>
        <w:rPr>
          <w:rFonts w:ascii="Times" w:hAnsi="Times" w:cs="Times New Roman"/>
          <w:sz w:val="24"/>
          <w:szCs w:val="20"/>
        </w:rPr>
        <w:t>Booker T Washington</w:t>
      </w:r>
    </w:p>
    <w:p w:rsidR="00561150" w:rsidRPr="0097664D" w:rsidRDefault="00330D0F" w:rsidP="0097664D">
      <w:pPr>
        <w:pStyle w:val="ListParagraph"/>
        <w:numPr>
          <w:ilvl w:val="0"/>
          <w:numId w:val="15"/>
        </w:numPr>
        <w:spacing w:beforeLines="1" w:before="2" w:afterLines="1" w:after="2"/>
        <w:rPr>
          <w:rFonts w:ascii="Times" w:hAnsi="Times" w:cs="Times New Roman"/>
          <w:sz w:val="24"/>
          <w:szCs w:val="20"/>
        </w:rPr>
      </w:pPr>
      <w:r w:rsidRPr="0097664D">
        <w:rPr>
          <w:rFonts w:ascii="Times" w:hAnsi="Times" w:cs="Times New Roman"/>
          <w:sz w:val="24"/>
          <w:szCs w:val="20"/>
        </w:rPr>
        <w:t xml:space="preserve">NAACP </w:t>
      </w:r>
    </w:p>
    <w:p w:rsidR="00E90FAB" w:rsidRDefault="00E90FAB" w:rsidP="008D18E6">
      <w:pPr>
        <w:spacing w:beforeLines="1" w:before="2" w:afterLines="1" w:after="2"/>
        <w:rPr>
          <w:rFonts w:ascii="Times" w:hAnsi="Times" w:cs="Times New Roman"/>
          <w:sz w:val="24"/>
          <w:szCs w:val="20"/>
        </w:rPr>
      </w:pPr>
    </w:p>
    <w:p w:rsidR="00561150" w:rsidRPr="00E90FAB" w:rsidRDefault="00E90FAB" w:rsidP="008D18E6">
      <w:pPr>
        <w:spacing w:beforeLines="1" w:before="2" w:afterLines="1" w:after="2"/>
        <w:rPr>
          <w:rFonts w:ascii="Times" w:hAnsi="Times" w:cs="Times New Roman"/>
          <w:b/>
          <w:sz w:val="24"/>
          <w:szCs w:val="20"/>
        </w:rPr>
      </w:pPr>
      <w:r w:rsidRPr="00E90FAB">
        <w:rPr>
          <w:rFonts w:ascii="Times" w:hAnsi="Times" w:cs="Times New Roman"/>
          <w:b/>
          <w:sz w:val="24"/>
          <w:szCs w:val="20"/>
        </w:rPr>
        <w:t>Sources to get started</w:t>
      </w:r>
      <w:r>
        <w:rPr>
          <w:rFonts w:ascii="Times" w:hAnsi="Times" w:cs="Times New Roman"/>
          <w:b/>
          <w:sz w:val="24"/>
          <w:szCs w:val="20"/>
        </w:rPr>
        <w:t>:</w:t>
      </w:r>
    </w:p>
    <w:p w:rsidR="00561150" w:rsidRPr="00330D0F" w:rsidRDefault="00561150" w:rsidP="008D18E6">
      <w:pPr>
        <w:spacing w:beforeLines="1" w:before="2" w:afterLines="1" w:after="2"/>
        <w:rPr>
          <w:rFonts w:ascii="Times" w:hAnsi="Times" w:cs="Times New Roman"/>
          <w:sz w:val="24"/>
          <w:szCs w:val="20"/>
        </w:rPr>
      </w:pPr>
    </w:p>
    <w:p w:rsidR="00037F2F" w:rsidRPr="00E90FAB" w:rsidRDefault="00037F2F" w:rsidP="00E90FAB">
      <w:pPr>
        <w:pStyle w:val="ListParagraph"/>
        <w:numPr>
          <w:ilvl w:val="0"/>
          <w:numId w:val="5"/>
        </w:numPr>
        <w:spacing w:beforeLines="1" w:before="2" w:afterLines="1" w:after="2"/>
        <w:rPr>
          <w:rFonts w:ascii="Times" w:hAnsi="Times"/>
          <w:sz w:val="24"/>
        </w:rPr>
      </w:pPr>
      <w:r w:rsidRPr="00E90FAB">
        <w:rPr>
          <w:rFonts w:ascii="Times" w:hAnsi="Times"/>
          <w:sz w:val="24"/>
        </w:rPr>
        <w:t xml:space="preserve">Text Book </w:t>
      </w:r>
    </w:p>
    <w:p w:rsidR="00E90FAB" w:rsidRPr="00E90FAB" w:rsidRDefault="00561150" w:rsidP="00E90FAB">
      <w:pPr>
        <w:pStyle w:val="ListParagraph"/>
        <w:numPr>
          <w:ilvl w:val="0"/>
          <w:numId w:val="5"/>
        </w:numPr>
        <w:spacing w:beforeLines="1" w:before="2" w:afterLines="1" w:after="2"/>
        <w:rPr>
          <w:rFonts w:ascii="Times" w:hAnsi="Times" w:cs="Times New Roman"/>
          <w:sz w:val="24"/>
          <w:szCs w:val="20"/>
        </w:rPr>
      </w:pPr>
      <w:r w:rsidRPr="00E90FAB">
        <w:rPr>
          <w:rFonts w:ascii="Times" w:hAnsi="Times"/>
          <w:sz w:val="24"/>
        </w:rPr>
        <w:fldChar w:fldCharType="begin"/>
      </w:r>
      <w:r w:rsidRPr="00E90FAB">
        <w:rPr>
          <w:rFonts w:ascii="Times" w:hAnsi="Times"/>
          <w:sz w:val="24"/>
        </w:rPr>
        <w:instrText xml:space="preserve"> HYPERLINK "https://www.gilderlehrman.org/history-by-era/progressive-era-new-era-1900-1929/jim-crow-and-great-migration" \t "_blank" </w:instrText>
      </w:r>
      <w:r w:rsidRPr="00E90FAB">
        <w:rPr>
          <w:rFonts w:ascii="Times" w:hAnsi="Times"/>
          <w:sz w:val="24"/>
        </w:rPr>
        <w:fldChar w:fldCharType="separate"/>
      </w:r>
      <w:r w:rsidRPr="00E90FAB">
        <w:rPr>
          <w:rStyle w:val="Hyperlink"/>
          <w:rFonts w:ascii="Times" w:hAnsi="Times"/>
          <w:sz w:val="24"/>
        </w:rPr>
        <w:t>https://www.gilderlehrman.org/history-by-era/progressive-era-new-era-1900-1929/jim-crow-and-great-migration</w:t>
      </w:r>
      <w:r w:rsidRPr="00E90FAB">
        <w:rPr>
          <w:rFonts w:ascii="Times" w:hAnsi="Times"/>
          <w:sz w:val="24"/>
        </w:rPr>
        <w:fldChar w:fldCharType="end"/>
      </w:r>
    </w:p>
    <w:p w:rsidR="00E90FAB" w:rsidRPr="00E90FAB" w:rsidRDefault="00561150" w:rsidP="00E90FAB">
      <w:pPr>
        <w:pStyle w:val="ListParagraph"/>
        <w:numPr>
          <w:ilvl w:val="0"/>
          <w:numId w:val="5"/>
        </w:numPr>
        <w:spacing w:beforeLines="1" w:before="2" w:afterLines="1" w:after="2"/>
        <w:rPr>
          <w:rFonts w:ascii="Times" w:hAnsi="Times" w:cs="Times New Roman"/>
          <w:sz w:val="24"/>
          <w:szCs w:val="20"/>
        </w:rPr>
      </w:pPr>
      <w:r w:rsidRPr="00E90FAB">
        <w:rPr>
          <w:rFonts w:ascii="Times" w:hAnsi="Times"/>
          <w:sz w:val="24"/>
        </w:rPr>
        <w:fldChar w:fldCharType="begin"/>
      </w:r>
      <w:r w:rsidRPr="00E90FAB">
        <w:rPr>
          <w:rFonts w:ascii="Times" w:hAnsi="Times"/>
          <w:sz w:val="24"/>
        </w:rPr>
        <w:instrText xml:space="preserve"> HYPERLINK "http://www.loc.gov/exhibits/naacp/founding-and-early-years.html" \t "_blank" </w:instrText>
      </w:r>
      <w:r w:rsidRPr="00E90FAB">
        <w:rPr>
          <w:rFonts w:ascii="Times" w:hAnsi="Times"/>
          <w:sz w:val="24"/>
        </w:rPr>
        <w:fldChar w:fldCharType="separate"/>
      </w:r>
      <w:r w:rsidRPr="00E90FAB">
        <w:rPr>
          <w:rStyle w:val="Hyperlink"/>
          <w:rFonts w:ascii="Times" w:hAnsi="Times"/>
          <w:sz w:val="24"/>
        </w:rPr>
        <w:t>http://www.loc.gov/exhibits/naacp/founding-and-early-years.html</w:t>
      </w:r>
      <w:r w:rsidRPr="00E90FAB">
        <w:rPr>
          <w:rFonts w:ascii="Times" w:hAnsi="Times"/>
          <w:sz w:val="24"/>
        </w:rPr>
        <w:fldChar w:fldCharType="end"/>
      </w:r>
    </w:p>
    <w:p w:rsidR="008D18E6" w:rsidRPr="00885BB1" w:rsidRDefault="00561150" w:rsidP="008D18E6">
      <w:pPr>
        <w:pStyle w:val="ListParagraph"/>
        <w:numPr>
          <w:ilvl w:val="0"/>
          <w:numId w:val="5"/>
        </w:numPr>
        <w:spacing w:beforeLines="1" w:before="2" w:afterLines="1" w:after="2"/>
        <w:rPr>
          <w:rFonts w:ascii="Times" w:hAnsi="Times" w:cs="Times New Roman"/>
          <w:sz w:val="24"/>
          <w:szCs w:val="20"/>
        </w:rPr>
      </w:pPr>
      <w:r w:rsidRPr="00E90FAB">
        <w:rPr>
          <w:rFonts w:ascii="Times" w:hAnsi="Times"/>
          <w:sz w:val="24"/>
        </w:rPr>
        <w:fldChar w:fldCharType="begin"/>
      </w:r>
      <w:r w:rsidRPr="00E90FAB">
        <w:rPr>
          <w:rFonts w:ascii="Times" w:hAnsi="Times"/>
          <w:sz w:val="24"/>
        </w:rPr>
        <w:instrText xml:space="preserve"> HYPERLINK "http://www.pbs.org/wnet/jimcrow/stories_people_booker.html" \t "_blank" </w:instrText>
      </w:r>
      <w:r w:rsidRPr="00E90FAB">
        <w:rPr>
          <w:rFonts w:ascii="Times" w:hAnsi="Times"/>
          <w:sz w:val="24"/>
        </w:rPr>
        <w:fldChar w:fldCharType="separate"/>
      </w:r>
      <w:r w:rsidRPr="00E90FAB">
        <w:rPr>
          <w:rStyle w:val="Hyperlink"/>
          <w:rFonts w:ascii="Times" w:hAnsi="Times"/>
          <w:sz w:val="24"/>
        </w:rPr>
        <w:t>http://www.pbs.org/wnet/jimcrow/stories_people_booker.html</w:t>
      </w:r>
      <w:r w:rsidRPr="00E90FAB">
        <w:rPr>
          <w:rFonts w:ascii="Times" w:hAnsi="Times"/>
          <w:sz w:val="24"/>
        </w:rPr>
        <w:fldChar w:fldCharType="end"/>
      </w:r>
      <w:r w:rsidRPr="00E90FAB">
        <w:rPr>
          <w:rFonts w:ascii="Times" w:hAnsi="Times"/>
          <w:sz w:val="24"/>
        </w:rPr>
        <w:t xml:space="preserve"> </w:t>
      </w:r>
    </w:p>
    <w:p w:rsidR="008D18E6" w:rsidRPr="00330D0F" w:rsidRDefault="008D18E6" w:rsidP="008D18E6">
      <w:pPr>
        <w:spacing w:beforeLines="1" w:before="2" w:afterLines="1" w:after="2"/>
        <w:rPr>
          <w:rFonts w:ascii="Times" w:hAnsi="Times" w:cs="Times New Roman"/>
          <w:sz w:val="32"/>
          <w:szCs w:val="20"/>
        </w:rPr>
      </w:pPr>
    </w:p>
    <w:p w:rsidR="008D18E6" w:rsidRPr="00330D0F" w:rsidRDefault="008D18E6" w:rsidP="008D18E6">
      <w:pPr>
        <w:spacing w:beforeLines="1" w:before="2" w:afterLines="1" w:after="2"/>
        <w:outlineLvl w:val="1"/>
        <w:rPr>
          <w:rFonts w:ascii="Times" w:hAnsi="Times"/>
          <w:b/>
          <w:sz w:val="32"/>
          <w:szCs w:val="20"/>
        </w:rPr>
      </w:pPr>
      <w:r w:rsidRPr="00330D0F">
        <w:rPr>
          <w:rFonts w:ascii="Times" w:hAnsi="Times"/>
          <w:b/>
          <w:sz w:val="32"/>
          <w:szCs w:val="20"/>
        </w:rPr>
        <w:t>Socialism and Radical Trade Unionism</w:t>
      </w:r>
    </w:p>
    <w:p w:rsidR="008D18E6" w:rsidRPr="00330D0F" w:rsidRDefault="008D18E6" w:rsidP="008D18E6">
      <w:pPr>
        <w:spacing w:beforeLines="1" w:before="2" w:afterLines="1" w:after="2"/>
        <w:outlineLvl w:val="1"/>
        <w:rPr>
          <w:rFonts w:ascii="Times" w:hAnsi="Times"/>
          <w:b/>
          <w:sz w:val="24"/>
          <w:szCs w:val="20"/>
        </w:rPr>
      </w:pPr>
    </w:p>
    <w:p w:rsidR="008D18E6" w:rsidRPr="00330D0F" w:rsidRDefault="008D18E6" w:rsidP="008D18E6">
      <w:pPr>
        <w:spacing w:beforeLines="1" w:before="2" w:afterLines="1" w:after="2"/>
        <w:rPr>
          <w:rFonts w:ascii="Times" w:hAnsi="Times" w:cs="Times New Roman"/>
          <w:sz w:val="24"/>
          <w:szCs w:val="20"/>
        </w:rPr>
      </w:pPr>
      <w:r w:rsidRPr="00330D0F">
        <w:rPr>
          <w:rFonts w:ascii="Times" w:hAnsi="Times" w:cs="Times New Roman"/>
          <w:sz w:val="24"/>
          <w:szCs w:val="20"/>
        </w:rPr>
        <w:t xml:space="preserve">The American Socialist Party was founded in 1901. At its peak in 1912, the party had 118,000 members. The largest socialist newspaper, the </w:t>
      </w:r>
      <w:r w:rsidRPr="00330D0F">
        <w:rPr>
          <w:rFonts w:ascii="Times" w:hAnsi="Times" w:cs="Times New Roman"/>
          <w:i/>
          <w:sz w:val="24"/>
          <w:szCs w:val="20"/>
        </w:rPr>
        <w:t>Appeal of Reason</w:t>
      </w:r>
      <w:r w:rsidRPr="00330D0F">
        <w:rPr>
          <w:rFonts w:ascii="Times" w:hAnsi="Times" w:cs="Times New Roman"/>
          <w:sz w:val="24"/>
          <w:szCs w:val="20"/>
        </w:rPr>
        <w:t xml:space="preserve">, published in Girard, Kansas, had a weekly circulation of 761,000. In the 1912 election, Socialist presidential candidate </w:t>
      </w:r>
      <w:r w:rsidRPr="00330D0F">
        <w:rPr>
          <w:rFonts w:ascii="Times" w:hAnsi="Times" w:cs="Times New Roman"/>
          <w:sz w:val="24"/>
          <w:szCs w:val="20"/>
        </w:rPr>
        <w:lastRenderedPageBreak/>
        <w:t>Eugene Debs received 800,000 votes and Socialists captured 1,200 political offices, including the mayors of 79 cities. </w:t>
      </w:r>
    </w:p>
    <w:p w:rsidR="008D18E6" w:rsidRPr="00330D0F" w:rsidRDefault="008D18E6" w:rsidP="008D18E6">
      <w:pPr>
        <w:spacing w:beforeLines="1" w:before="2" w:afterLines="1" w:after="2"/>
        <w:rPr>
          <w:rFonts w:ascii="Times" w:hAnsi="Times" w:cs="Times New Roman"/>
          <w:sz w:val="24"/>
          <w:szCs w:val="20"/>
        </w:rPr>
      </w:pPr>
    </w:p>
    <w:p w:rsidR="008D18E6" w:rsidRPr="00330D0F" w:rsidRDefault="008D18E6" w:rsidP="008D18E6">
      <w:pPr>
        <w:spacing w:beforeLines="1" w:before="2" w:afterLines="1" w:after="2"/>
        <w:rPr>
          <w:rFonts w:ascii="Times" w:hAnsi="Times" w:cs="Times New Roman"/>
          <w:sz w:val="24"/>
          <w:szCs w:val="20"/>
        </w:rPr>
      </w:pPr>
      <w:r w:rsidRPr="00330D0F">
        <w:rPr>
          <w:rFonts w:ascii="Times" w:hAnsi="Times" w:cs="Times New Roman"/>
          <w:sz w:val="24"/>
          <w:szCs w:val="20"/>
        </w:rPr>
        <w:t>“One Big Union for All” was the goal of the radical labor leaders and Socialists who met in Chicago in 1905 and who formed the International Workers of the World. Rejecting the approach of the American Federation of Labor, which admitted only skilled craft workers to its ranks, the IWW opened its membership to any wage earner regardless of occupation, race, creed, or sex. </w:t>
      </w:r>
    </w:p>
    <w:p w:rsidR="00E90FAB" w:rsidRDefault="00E90FAB" w:rsidP="008D18E6">
      <w:pPr>
        <w:spacing w:beforeLines="1" w:before="2" w:afterLines="1" w:after="2"/>
        <w:rPr>
          <w:rFonts w:ascii="Times" w:hAnsi="Times" w:cs="Times New Roman"/>
          <w:sz w:val="24"/>
          <w:szCs w:val="20"/>
        </w:rPr>
      </w:pPr>
    </w:p>
    <w:p w:rsidR="00141991" w:rsidRDefault="00E90FAB" w:rsidP="008D18E6">
      <w:pPr>
        <w:spacing w:beforeLines="1" w:before="2" w:afterLines="1" w:after="2"/>
        <w:rPr>
          <w:rFonts w:ascii="Times" w:hAnsi="Times" w:cs="Times New Roman"/>
          <w:b/>
          <w:sz w:val="24"/>
          <w:szCs w:val="20"/>
        </w:rPr>
      </w:pPr>
      <w:r w:rsidRPr="00885BB1">
        <w:rPr>
          <w:rFonts w:ascii="Times" w:hAnsi="Times" w:cs="Times New Roman"/>
          <w:b/>
          <w:sz w:val="24"/>
          <w:szCs w:val="20"/>
        </w:rPr>
        <w:t>Presentation must include</w:t>
      </w:r>
      <w:r w:rsidR="0097664D">
        <w:rPr>
          <w:rFonts w:ascii="Times" w:hAnsi="Times" w:cs="Times New Roman"/>
          <w:b/>
          <w:sz w:val="24"/>
          <w:szCs w:val="20"/>
        </w:rPr>
        <w:t>:</w:t>
      </w:r>
    </w:p>
    <w:p w:rsidR="0097664D" w:rsidRDefault="0097664D" w:rsidP="008D18E6">
      <w:pPr>
        <w:spacing w:beforeLines="1" w:before="2" w:afterLines="1" w:after="2"/>
        <w:rPr>
          <w:rFonts w:ascii="Times" w:hAnsi="Times" w:cs="Times New Roman"/>
          <w:b/>
          <w:sz w:val="24"/>
          <w:szCs w:val="20"/>
        </w:rPr>
      </w:pPr>
    </w:p>
    <w:p w:rsidR="0097664D" w:rsidRPr="0097664D" w:rsidRDefault="0097664D" w:rsidP="0097664D">
      <w:pPr>
        <w:pStyle w:val="ListParagraph"/>
        <w:numPr>
          <w:ilvl w:val="0"/>
          <w:numId w:val="14"/>
        </w:numPr>
        <w:spacing w:beforeLines="1" w:before="2" w:afterLines="1" w:after="2"/>
        <w:rPr>
          <w:rFonts w:ascii="Times" w:hAnsi="Times" w:cs="Times New Roman"/>
          <w:sz w:val="24"/>
          <w:szCs w:val="20"/>
        </w:rPr>
      </w:pPr>
      <w:r w:rsidRPr="0097664D">
        <w:rPr>
          <w:rFonts w:ascii="Times" w:hAnsi="Times" w:cs="Times New Roman"/>
          <w:sz w:val="24"/>
          <w:szCs w:val="20"/>
        </w:rPr>
        <w:t>A definition of socialism</w:t>
      </w:r>
    </w:p>
    <w:p w:rsidR="0097664D" w:rsidRPr="0097664D" w:rsidRDefault="00E90FAB" w:rsidP="0097664D">
      <w:pPr>
        <w:pStyle w:val="ListParagraph"/>
        <w:numPr>
          <w:ilvl w:val="0"/>
          <w:numId w:val="14"/>
        </w:numPr>
        <w:spacing w:beforeLines="1" w:before="2" w:afterLines="1" w:after="2"/>
        <w:rPr>
          <w:rFonts w:ascii="Times" w:hAnsi="Times" w:cs="Times New Roman"/>
          <w:sz w:val="24"/>
          <w:szCs w:val="20"/>
        </w:rPr>
      </w:pPr>
      <w:r w:rsidRPr="0097664D">
        <w:rPr>
          <w:rFonts w:ascii="Times" w:hAnsi="Times" w:cs="Times New Roman"/>
          <w:sz w:val="24"/>
          <w:szCs w:val="20"/>
        </w:rPr>
        <w:t xml:space="preserve">Eugene </w:t>
      </w:r>
      <w:r w:rsidR="0097664D" w:rsidRPr="0097664D">
        <w:rPr>
          <w:rFonts w:ascii="Times" w:hAnsi="Times" w:cs="Times New Roman"/>
          <w:sz w:val="24"/>
          <w:szCs w:val="20"/>
        </w:rPr>
        <w:t>Debs</w:t>
      </w:r>
    </w:p>
    <w:p w:rsidR="0097664D" w:rsidRPr="0097664D" w:rsidRDefault="00E90FAB" w:rsidP="0097664D">
      <w:pPr>
        <w:pStyle w:val="ListParagraph"/>
        <w:numPr>
          <w:ilvl w:val="0"/>
          <w:numId w:val="14"/>
        </w:numPr>
        <w:spacing w:beforeLines="1" w:before="2" w:afterLines="1" w:after="2"/>
        <w:rPr>
          <w:rFonts w:ascii="Times" w:hAnsi="Times" w:cs="Times New Roman"/>
          <w:sz w:val="24"/>
          <w:szCs w:val="20"/>
        </w:rPr>
      </w:pPr>
      <w:r w:rsidRPr="0097664D">
        <w:rPr>
          <w:rFonts w:ascii="Times" w:hAnsi="Times" w:cs="Times New Roman"/>
          <w:sz w:val="24"/>
          <w:szCs w:val="20"/>
        </w:rPr>
        <w:t xml:space="preserve">the International Workers of the World (how are they different than the AFL), </w:t>
      </w:r>
    </w:p>
    <w:p w:rsidR="00561150" w:rsidRPr="0097664D" w:rsidRDefault="00E90FAB" w:rsidP="0097664D">
      <w:pPr>
        <w:pStyle w:val="ListParagraph"/>
        <w:numPr>
          <w:ilvl w:val="0"/>
          <w:numId w:val="14"/>
        </w:numPr>
        <w:spacing w:beforeLines="1" w:before="2" w:afterLines="1" w:after="2"/>
        <w:rPr>
          <w:rFonts w:ascii="Times" w:hAnsi="Times" w:cs="Times New Roman"/>
          <w:sz w:val="24"/>
          <w:szCs w:val="20"/>
        </w:rPr>
      </w:pPr>
      <w:r w:rsidRPr="0097664D">
        <w:rPr>
          <w:rFonts w:ascii="Times" w:hAnsi="Times" w:cs="Times New Roman"/>
          <w:sz w:val="24"/>
          <w:szCs w:val="20"/>
        </w:rPr>
        <w:t>The Red Scare and r</w:t>
      </w:r>
      <w:r w:rsidR="00885BB1" w:rsidRPr="0097664D">
        <w:rPr>
          <w:rFonts w:ascii="Times" w:hAnsi="Times" w:cs="Times New Roman"/>
          <w:sz w:val="24"/>
          <w:szCs w:val="20"/>
        </w:rPr>
        <w:t>e</w:t>
      </w:r>
      <w:r w:rsidRPr="0097664D">
        <w:rPr>
          <w:rFonts w:ascii="Times" w:hAnsi="Times" w:cs="Times New Roman"/>
          <w:sz w:val="24"/>
          <w:szCs w:val="20"/>
        </w:rPr>
        <w:t>pression</w:t>
      </w:r>
    </w:p>
    <w:p w:rsidR="00885BB1" w:rsidRDefault="00885BB1" w:rsidP="008D18E6">
      <w:pPr>
        <w:spacing w:beforeLines="1" w:before="2" w:afterLines="1" w:after="2"/>
        <w:rPr>
          <w:rFonts w:ascii="Times" w:hAnsi="Times" w:cs="Times New Roman"/>
          <w:sz w:val="24"/>
          <w:szCs w:val="20"/>
        </w:rPr>
      </w:pPr>
    </w:p>
    <w:p w:rsidR="00561150" w:rsidRPr="00885BB1" w:rsidRDefault="00561150" w:rsidP="008D18E6">
      <w:pPr>
        <w:spacing w:beforeLines="1" w:before="2" w:afterLines="1" w:after="2"/>
        <w:rPr>
          <w:rFonts w:ascii="Times" w:hAnsi="Times" w:cs="Times New Roman"/>
          <w:b/>
          <w:sz w:val="24"/>
          <w:szCs w:val="20"/>
        </w:rPr>
      </w:pPr>
      <w:r w:rsidRPr="00885BB1">
        <w:rPr>
          <w:rFonts w:ascii="Times" w:hAnsi="Times" w:cs="Times New Roman"/>
          <w:b/>
          <w:sz w:val="24"/>
          <w:szCs w:val="20"/>
        </w:rPr>
        <w:t>Sources:</w:t>
      </w:r>
    </w:p>
    <w:p w:rsidR="00561150" w:rsidRPr="00330D0F" w:rsidRDefault="00561150" w:rsidP="008D18E6">
      <w:pPr>
        <w:spacing w:beforeLines="1" w:before="2" w:afterLines="1" w:after="2"/>
        <w:rPr>
          <w:rFonts w:ascii="Times" w:hAnsi="Times" w:cs="Times New Roman"/>
          <w:sz w:val="24"/>
          <w:szCs w:val="20"/>
        </w:rPr>
      </w:pPr>
    </w:p>
    <w:p w:rsidR="0014425F" w:rsidRPr="00885BB1" w:rsidRDefault="0014425F" w:rsidP="00885BB1">
      <w:pPr>
        <w:pStyle w:val="ListParagraph"/>
        <w:numPr>
          <w:ilvl w:val="0"/>
          <w:numId w:val="6"/>
        </w:numPr>
        <w:spacing w:beforeLines="1" w:before="2" w:afterLines="1" w:after="2"/>
        <w:rPr>
          <w:rFonts w:ascii="Times" w:hAnsi="Times" w:cs="Times New Roman"/>
          <w:sz w:val="24"/>
          <w:szCs w:val="20"/>
        </w:rPr>
      </w:pPr>
      <w:r w:rsidRPr="00885BB1">
        <w:rPr>
          <w:rFonts w:ascii="Times" w:hAnsi="Times" w:cs="Times New Roman"/>
          <w:sz w:val="24"/>
          <w:szCs w:val="20"/>
        </w:rPr>
        <w:t>Text Book</w:t>
      </w:r>
    </w:p>
    <w:p w:rsidR="0014425F" w:rsidRPr="00885BB1" w:rsidRDefault="00CE719A" w:rsidP="00885BB1">
      <w:pPr>
        <w:pStyle w:val="ListParagraph"/>
        <w:numPr>
          <w:ilvl w:val="0"/>
          <w:numId w:val="6"/>
        </w:numPr>
        <w:spacing w:beforeLines="1" w:before="2" w:afterLines="1" w:after="2"/>
        <w:rPr>
          <w:rFonts w:ascii="Times" w:hAnsi="Times" w:cs="Times New Roman"/>
          <w:sz w:val="24"/>
          <w:szCs w:val="20"/>
        </w:rPr>
      </w:pPr>
      <w:hyperlink r:id="rId10" w:history="1">
        <w:r w:rsidR="00E90FAB" w:rsidRPr="00885BB1">
          <w:rPr>
            <w:rStyle w:val="Hyperlink"/>
            <w:rFonts w:ascii="Times" w:hAnsi="Times" w:cs="Times New Roman"/>
            <w:sz w:val="24"/>
            <w:szCs w:val="20"/>
          </w:rPr>
          <w:t>Howard Zinn (mainly Chapter 13)</w:t>
        </w:r>
      </w:hyperlink>
    </w:p>
    <w:p w:rsidR="0014425F" w:rsidRPr="00885BB1" w:rsidRDefault="0014425F" w:rsidP="00885BB1">
      <w:pPr>
        <w:pStyle w:val="ListParagraph"/>
        <w:numPr>
          <w:ilvl w:val="0"/>
          <w:numId w:val="6"/>
        </w:numPr>
        <w:spacing w:beforeLines="1" w:before="2" w:afterLines="1" w:after="2"/>
        <w:rPr>
          <w:rFonts w:ascii="Calibri" w:hAnsi="Calibri"/>
          <w:color w:val="000000"/>
          <w:sz w:val="19"/>
          <w:szCs w:val="19"/>
        </w:rPr>
      </w:pPr>
      <w:r w:rsidRPr="00885BB1">
        <w:rPr>
          <w:rFonts w:ascii="Calibri" w:hAnsi="Calibri"/>
          <w:color w:val="000000"/>
          <w:sz w:val="19"/>
          <w:szCs w:val="19"/>
        </w:rPr>
        <w:t> </w:t>
      </w:r>
      <w:r w:rsidRPr="00885BB1">
        <w:rPr>
          <w:rFonts w:ascii="Calibri" w:hAnsi="Calibri"/>
          <w:color w:val="000000"/>
          <w:sz w:val="19"/>
          <w:szCs w:val="19"/>
        </w:rPr>
        <w:fldChar w:fldCharType="begin"/>
      </w:r>
      <w:r w:rsidRPr="00885BB1">
        <w:rPr>
          <w:rFonts w:ascii="Calibri" w:hAnsi="Calibri"/>
          <w:color w:val="000000"/>
          <w:sz w:val="19"/>
          <w:szCs w:val="19"/>
        </w:rPr>
        <w:instrText xml:space="preserve"> HYPERLINK "http://www.pbs.org/wgbh/amex/wilson/peopleevents/p_debs.html" \t "_blank" </w:instrText>
      </w:r>
      <w:r w:rsidRPr="00885BB1">
        <w:rPr>
          <w:rFonts w:ascii="Calibri" w:hAnsi="Calibri"/>
          <w:color w:val="000000"/>
          <w:sz w:val="19"/>
          <w:szCs w:val="19"/>
        </w:rPr>
        <w:fldChar w:fldCharType="separate"/>
      </w:r>
      <w:r w:rsidRPr="00885BB1">
        <w:rPr>
          <w:rStyle w:val="Hyperlink"/>
          <w:rFonts w:ascii="Calibri" w:hAnsi="Calibri"/>
          <w:sz w:val="19"/>
          <w:szCs w:val="19"/>
        </w:rPr>
        <w:t>http://www.pbs.org/wgbh/amex/wilson/peopleevents/p_debs.html</w:t>
      </w:r>
      <w:r w:rsidRPr="00885BB1">
        <w:rPr>
          <w:rFonts w:ascii="Calibri" w:hAnsi="Calibri"/>
          <w:color w:val="000000"/>
          <w:sz w:val="19"/>
          <w:szCs w:val="19"/>
        </w:rPr>
        <w:fldChar w:fldCharType="end"/>
      </w:r>
      <w:r w:rsidRPr="00885BB1">
        <w:rPr>
          <w:rFonts w:ascii="Calibri" w:hAnsi="Calibri"/>
          <w:color w:val="000000"/>
          <w:sz w:val="19"/>
          <w:szCs w:val="19"/>
        </w:rPr>
        <w:t xml:space="preserve">  </w:t>
      </w:r>
    </w:p>
    <w:p w:rsidR="008D18E6" w:rsidRPr="00330D0F" w:rsidRDefault="008D18E6" w:rsidP="008D18E6">
      <w:pPr>
        <w:spacing w:beforeLines="1" w:before="2" w:afterLines="1" w:after="2"/>
        <w:rPr>
          <w:rFonts w:ascii="Times" w:hAnsi="Times" w:cs="Times New Roman"/>
          <w:sz w:val="24"/>
          <w:szCs w:val="20"/>
        </w:rPr>
      </w:pPr>
    </w:p>
    <w:p w:rsidR="00E2706B" w:rsidRDefault="00932026" w:rsidP="008D18E6">
      <w:pPr>
        <w:spacing w:beforeLines="1" w:before="2" w:afterLines="1" w:after="2"/>
        <w:outlineLvl w:val="1"/>
        <w:rPr>
          <w:rFonts w:ascii="Times" w:hAnsi="Times" w:cs="Times New Roman"/>
          <w:b/>
          <w:sz w:val="32"/>
          <w:szCs w:val="20"/>
        </w:rPr>
      </w:pPr>
      <w:r w:rsidRPr="00330D0F">
        <w:rPr>
          <w:rFonts w:ascii="Times" w:hAnsi="Times" w:cs="Times New Roman"/>
          <w:b/>
          <w:sz w:val="32"/>
          <w:szCs w:val="20"/>
        </w:rPr>
        <w:t xml:space="preserve">Women </w:t>
      </w:r>
      <w:r w:rsidR="00E2706B">
        <w:rPr>
          <w:rFonts w:ascii="Times" w:hAnsi="Times" w:cs="Times New Roman"/>
          <w:b/>
          <w:sz w:val="32"/>
          <w:szCs w:val="20"/>
        </w:rPr>
        <w:t>and the P</w:t>
      </w:r>
      <w:r w:rsidRPr="00330D0F">
        <w:rPr>
          <w:rFonts w:ascii="Times" w:hAnsi="Times" w:cs="Times New Roman"/>
          <w:b/>
          <w:sz w:val="32"/>
          <w:szCs w:val="20"/>
        </w:rPr>
        <w:t xml:space="preserve">rogressive </w:t>
      </w:r>
      <w:r w:rsidR="00E2706B">
        <w:rPr>
          <w:rFonts w:ascii="Times" w:hAnsi="Times" w:cs="Times New Roman"/>
          <w:b/>
          <w:sz w:val="32"/>
          <w:szCs w:val="20"/>
        </w:rPr>
        <w:t>Era</w:t>
      </w:r>
      <w:r w:rsidRPr="00330D0F">
        <w:rPr>
          <w:rFonts w:ascii="Times" w:hAnsi="Times" w:cs="Times New Roman"/>
          <w:b/>
          <w:sz w:val="32"/>
          <w:szCs w:val="20"/>
        </w:rPr>
        <w:t xml:space="preserve"> </w:t>
      </w:r>
    </w:p>
    <w:p w:rsidR="008D18E6" w:rsidRPr="00330D0F" w:rsidRDefault="008D18E6" w:rsidP="008D18E6">
      <w:pPr>
        <w:spacing w:beforeLines="1" w:before="2" w:afterLines="1" w:after="2"/>
        <w:outlineLvl w:val="1"/>
        <w:rPr>
          <w:rFonts w:ascii="Times" w:hAnsi="Times"/>
          <w:b/>
          <w:sz w:val="24"/>
          <w:szCs w:val="20"/>
        </w:rPr>
      </w:pPr>
    </w:p>
    <w:p w:rsidR="00885BB1" w:rsidRPr="00E2706B" w:rsidRDefault="0014425F" w:rsidP="008D18E6">
      <w:pPr>
        <w:spacing w:beforeLines="1" w:before="2" w:afterLines="1" w:after="2"/>
        <w:rPr>
          <w:sz w:val="24"/>
        </w:rPr>
      </w:pPr>
      <w:r w:rsidRPr="00E2706B">
        <w:rPr>
          <w:sz w:val="24"/>
        </w:rPr>
        <w:t xml:space="preserve">“At the end of the nineteenth century, American politicians, journalists, professionals, and volunteers mobilized on behalf of reforms meant to deal with a variety of social problems associated with industrialization. Woman activists, mainly from middling and prosperous social backgrounds, emphasized the special contribution that women could make in tackling these problems. With issues of public health and safety, child labor, and women’s work under dangerous conditions so prominent, who better than women to address them?” </w:t>
      </w:r>
    </w:p>
    <w:p w:rsidR="00885BB1" w:rsidRDefault="00885BB1" w:rsidP="008D18E6">
      <w:pPr>
        <w:spacing w:beforeLines="1" w:before="2" w:afterLines="1" w:after="2"/>
      </w:pPr>
    </w:p>
    <w:p w:rsidR="00885BB1" w:rsidRDefault="008D18E6" w:rsidP="008D18E6">
      <w:pPr>
        <w:spacing w:beforeLines="1" w:before="2" w:afterLines="1" w:after="2"/>
        <w:rPr>
          <w:rFonts w:ascii="Times" w:hAnsi="Times" w:cs="Times New Roman"/>
          <w:sz w:val="24"/>
          <w:szCs w:val="20"/>
        </w:rPr>
      </w:pPr>
      <w:r w:rsidRPr="00330D0F">
        <w:rPr>
          <w:rFonts w:ascii="Times" w:hAnsi="Times" w:cs="Times New Roman"/>
          <w:sz w:val="24"/>
          <w:szCs w:val="20"/>
        </w:rPr>
        <w:t>Of all the changes that took place in women’s lives during the twentieth century, one of the most significant was women’s increasing ability to control fertility. In 1916, Margaret Sanger, a former nurse, opened the country’s first birth control clinic in Brooklyn. Police shut it down ten days later. “No woman can call herself free,” she insisted, “until she can choose consciously whether she will or will not be a mother.” Sanger coined the phrase “birth control” and eventually convinced the courts that the Comstock Act did not prohibit doctors from distributing birth control information and devices. As founder of Planned Parenthood, her work resulted in the development of the birth control pill, which appeared in 1960.</w:t>
      </w:r>
    </w:p>
    <w:p w:rsidR="00885BB1" w:rsidRDefault="00885BB1" w:rsidP="008D18E6">
      <w:pPr>
        <w:spacing w:beforeLines="1" w:before="2" w:afterLines="1" w:after="2"/>
        <w:rPr>
          <w:rFonts w:ascii="Times" w:hAnsi="Times" w:cs="Times New Roman"/>
          <w:sz w:val="24"/>
          <w:szCs w:val="20"/>
        </w:rPr>
      </w:pPr>
    </w:p>
    <w:p w:rsidR="0097664D" w:rsidRDefault="00885BB1" w:rsidP="008D18E6">
      <w:pPr>
        <w:spacing w:beforeLines="1" w:before="2" w:afterLines="1" w:after="2"/>
        <w:rPr>
          <w:rFonts w:ascii="Times" w:hAnsi="Times" w:cs="Times New Roman"/>
          <w:b/>
          <w:sz w:val="24"/>
          <w:szCs w:val="20"/>
        </w:rPr>
      </w:pPr>
      <w:r w:rsidRPr="00885BB1">
        <w:rPr>
          <w:rFonts w:ascii="Times" w:hAnsi="Times" w:cs="Times New Roman"/>
          <w:b/>
          <w:sz w:val="24"/>
          <w:szCs w:val="20"/>
        </w:rPr>
        <w:t>Presentation must include</w:t>
      </w:r>
      <w:r w:rsidR="0097664D">
        <w:rPr>
          <w:rFonts w:ascii="Times" w:hAnsi="Times" w:cs="Times New Roman"/>
          <w:b/>
          <w:sz w:val="24"/>
          <w:szCs w:val="20"/>
        </w:rPr>
        <w:t>:</w:t>
      </w:r>
    </w:p>
    <w:p w:rsidR="0097664D" w:rsidRDefault="0097664D" w:rsidP="008D18E6">
      <w:pPr>
        <w:spacing w:beforeLines="1" w:before="2" w:afterLines="1" w:after="2"/>
        <w:rPr>
          <w:rFonts w:ascii="Times" w:hAnsi="Times" w:cs="Times New Roman"/>
          <w:b/>
          <w:sz w:val="24"/>
          <w:szCs w:val="20"/>
        </w:rPr>
      </w:pPr>
    </w:p>
    <w:p w:rsidR="0097664D" w:rsidRPr="00E2706B" w:rsidRDefault="0097664D" w:rsidP="00E2706B">
      <w:pPr>
        <w:pStyle w:val="ListParagraph"/>
        <w:numPr>
          <w:ilvl w:val="0"/>
          <w:numId w:val="16"/>
        </w:numPr>
        <w:spacing w:beforeLines="1" w:before="2" w:afterLines="1" w:after="2"/>
        <w:rPr>
          <w:rFonts w:ascii="Times" w:hAnsi="Times" w:cs="Times New Roman"/>
          <w:sz w:val="24"/>
          <w:szCs w:val="20"/>
        </w:rPr>
      </w:pPr>
      <w:r w:rsidRPr="0097664D">
        <w:rPr>
          <w:rFonts w:ascii="Times" w:hAnsi="Times" w:cs="Times New Roman"/>
          <w:sz w:val="24"/>
          <w:szCs w:val="20"/>
        </w:rPr>
        <w:t>Jane Addams</w:t>
      </w:r>
      <w:r w:rsidR="00E2706B">
        <w:rPr>
          <w:rFonts w:ascii="Times" w:hAnsi="Times" w:cs="Times New Roman"/>
          <w:sz w:val="24"/>
          <w:szCs w:val="20"/>
        </w:rPr>
        <w:t xml:space="preserve"> and </w:t>
      </w:r>
      <w:r w:rsidRPr="00E2706B">
        <w:rPr>
          <w:rFonts w:ascii="Times" w:hAnsi="Times" w:cs="Times New Roman"/>
          <w:sz w:val="24"/>
          <w:szCs w:val="20"/>
        </w:rPr>
        <w:t>settlement houses</w:t>
      </w:r>
    </w:p>
    <w:p w:rsidR="0097664D" w:rsidRPr="0097664D" w:rsidRDefault="00885BB1" w:rsidP="0097664D">
      <w:pPr>
        <w:pStyle w:val="ListParagraph"/>
        <w:numPr>
          <w:ilvl w:val="0"/>
          <w:numId w:val="16"/>
        </w:numPr>
        <w:spacing w:beforeLines="1" w:before="2" w:afterLines="1" w:after="2"/>
        <w:rPr>
          <w:rFonts w:ascii="Times" w:hAnsi="Times" w:cs="Times New Roman"/>
          <w:sz w:val="24"/>
          <w:szCs w:val="20"/>
        </w:rPr>
      </w:pPr>
      <w:r w:rsidRPr="0097664D">
        <w:rPr>
          <w:rFonts w:ascii="Times" w:hAnsi="Times" w:cs="Times New Roman"/>
          <w:sz w:val="24"/>
          <w:szCs w:val="20"/>
        </w:rPr>
        <w:t>Woma</w:t>
      </w:r>
      <w:r w:rsidR="0097664D" w:rsidRPr="0097664D">
        <w:rPr>
          <w:rFonts w:ascii="Times" w:hAnsi="Times" w:cs="Times New Roman"/>
          <w:sz w:val="24"/>
          <w:szCs w:val="20"/>
        </w:rPr>
        <w:t>n’s Christian Temperance Union</w:t>
      </w:r>
    </w:p>
    <w:p w:rsidR="0097664D" w:rsidRPr="0097664D" w:rsidRDefault="00885BB1" w:rsidP="0097664D">
      <w:pPr>
        <w:pStyle w:val="ListParagraph"/>
        <w:numPr>
          <w:ilvl w:val="0"/>
          <w:numId w:val="16"/>
        </w:numPr>
        <w:spacing w:beforeLines="1" w:before="2" w:afterLines="1" w:after="2"/>
        <w:rPr>
          <w:rFonts w:ascii="Times" w:hAnsi="Times" w:cs="Times New Roman"/>
          <w:sz w:val="24"/>
          <w:szCs w:val="20"/>
        </w:rPr>
      </w:pPr>
      <w:r w:rsidRPr="0097664D">
        <w:rPr>
          <w:rFonts w:ascii="Times" w:hAnsi="Times" w:cs="Times New Roman"/>
          <w:sz w:val="24"/>
          <w:szCs w:val="20"/>
        </w:rPr>
        <w:t>women’s suffrage movement</w:t>
      </w:r>
    </w:p>
    <w:p w:rsidR="00037F2F" w:rsidRPr="0097664D" w:rsidRDefault="00885BB1" w:rsidP="0097664D">
      <w:pPr>
        <w:pStyle w:val="ListParagraph"/>
        <w:numPr>
          <w:ilvl w:val="0"/>
          <w:numId w:val="16"/>
        </w:numPr>
        <w:spacing w:beforeLines="1" w:before="2" w:afterLines="1" w:after="2"/>
        <w:rPr>
          <w:rFonts w:ascii="Times" w:hAnsi="Times" w:cs="Times New Roman"/>
          <w:sz w:val="24"/>
          <w:szCs w:val="20"/>
        </w:rPr>
      </w:pPr>
      <w:r w:rsidRPr="0097664D">
        <w:rPr>
          <w:rFonts w:ascii="Times" w:hAnsi="Times" w:cs="Times New Roman"/>
          <w:sz w:val="24"/>
          <w:szCs w:val="20"/>
        </w:rPr>
        <w:t>Margaret Sanger and Birth Control</w:t>
      </w:r>
    </w:p>
    <w:p w:rsidR="00885BB1" w:rsidRDefault="00885BB1" w:rsidP="008D18E6">
      <w:pPr>
        <w:spacing w:beforeLines="1" w:before="2" w:afterLines="1" w:after="2"/>
        <w:rPr>
          <w:rFonts w:ascii="Times" w:hAnsi="Times" w:cs="Times New Roman"/>
          <w:sz w:val="24"/>
          <w:szCs w:val="20"/>
        </w:rPr>
      </w:pPr>
    </w:p>
    <w:p w:rsidR="00E2706B" w:rsidRPr="00E2706B" w:rsidRDefault="00885BB1" w:rsidP="00885BB1">
      <w:pPr>
        <w:rPr>
          <w:rFonts w:ascii="Times" w:hAnsi="Times"/>
          <w:b/>
          <w:sz w:val="24"/>
        </w:rPr>
      </w:pPr>
      <w:r w:rsidRPr="00E2706B">
        <w:rPr>
          <w:rFonts w:ascii="Times" w:hAnsi="Times"/>
          <w:b/>
          <w:sz w:val="24"/>
        </w:rPr>
        <w:t xml:space="preserve">Sources: </w:t>
      </w:r>
    </w:p>
    <w:p w:rsidR="00885BB1" w:rsidRPr="00330D0F" w:rsidRDefault="00885BB1" w:rsidP="00885BB1">
      <w:pPr>
        <w:rPr>
          <w:rFonts w:ascii="Times" w:hAnsi="Times"/>
          <w:sz w:val="24"/>
        </w:rPr>
      </w:pPr>
    </w:p>
    <w:p w:rsidR="00E2706B" w:rsidRDefault="00E2706B" w:rsidP="00885BB1">
      <w:pPr>
        <w:pStyle w:val="ListParagraph"/>
        <w:numPr>
          <w:ilvl w:val="0"/>
          <w:numId w:val="7"/>
        </w:numPr>
        <w:rPr>
          <w:rFonts w:ascii="Times" w:hAnsi="Times"/>
          <w:sz w:val="24"/>
        </w:rPr>
      </w:pPr>
      <w:r>
        <w:rPr>
          <w:rFonts w:ascii="Times" w:hAnsi="Times"/>
          <w:sz w:val="24"/>
        </w:rPr>
        <w:t>Textbook</w:t>
      </w:r>
    </w:p>
    <w:p w:rsidR="00037F2F" w:rsidRPr="00E2706B" w:rsidRDefault="00882E0C" w:rsidP="00885BB1">
      <w:pPr>
        <w:pStyle w:val="ListParagraph"/>
        <w:numPr>
          <w:ilvl w:val="0"/>
          <w:numId w:val="7"/>
        </w:numPr>
        <w:rPr>
          <w:rFonts w:ascii="Times" w:hAnsi="Times"/>
          <w:sz w:val="24"/>
        </w:rPr>
      </w:pPr>
      <w:r>
        <w:rPr>
          <w:rFonts w:ascii="Times" w:hAnsi="Times"/>
          <w:sz w:val="24"/>
        </w:rPr>
        <w:t xml:space="preserve">*** read this first*** </w:t>
      </w:r>
      <w:r w:rsidR="00885BB1" w:rsidRPr="00E2706B">
        <w:rPr>
          <w:rFonts w:ascii="Times" w:hAnsi="Times"/>
          <w:sz w:val="24"/>
        </w:rPr>
        <w:t xml:space="preserve">Women and the Progressive Era: </w:t>
      </w:r>
      <w:hyperlink r:id="rId11" w:history="1">
        <w:r w:rsidR="00885BB1" w:rsidRPr="00E2706B">
          <w:rPr>
            <w:rStyle w:val="Hyperlink"/>
            <w:rFonts w:ascii="Times" w:hAnsi="Times"/>
            <w:sz w:val="24"/>
          </w:rPr>
          <w:t>https://www.gilderlehrman.org/history-by-era/politics-reform/essays/women-and-progressive-movement</w:t>
        </w:r>
      </w:hyperlink>
      <w:r w:rsidR="00885BB1" w:rsidRPr="00E2706B">
        <w:rPr>
          <w:rFonts w:ascii="Times" w:hAnsi="Times"/>
          <w:sz w:val="24"/>
        </w:rPr>
        <w:t xml:space="preserve"> </w:t>
      </w:r>
    </w:p>
    <w:p w:rsidR="00037F2F" w:rsidRPr="00E2706B" w:rsidRDefault="00037F2F" w:rsidP="00037F2F">
      <w:pPr>
        <w:pStyle w:val="Heading1"/>
        <w:numPr>
          <w:ilvl w:val="0"/>
          <w:numId w:val="7"/>
        </w:numPr>
        <w:spacing w:before="2" w:after="2"/>
        <w:rPr>
          <w:rFonts w:ascii="Times" w:hAnsi="Times" w:cs="Times New Roman"/>
          <w:b w:val="0"/>
          <w:sz w:val="24"/>
          <w:szCs w:val="20"/>
        </w:rPr>
      </w:pPr>
      <w:r w:rsidRPr="00E2706B">
        <w:rPr>
          <w:rFonts w:ascii="Times" w:hAnsi="Times"/>
          <w:b w:val="0"/>
          <w:sz w:val="24"/>
        </w:rPr>
        <w:t xml:space="preserve">Modern Women Persuading Modern Men: </w:t>
      </w:r>
      <w:hyperlink r:id="rId12" w:history="1">
        <w:r w:rsidRPr="00E2706B">
          <w:rPr>
            <w:rStyle w:val="Hyperlink"/>
            <w:rFonts w:ascii="Times" w:hAnsi="Times" w:cs="Times New Roman"/>
            <w:b w:val="0"/>
            <w:sz w:val="24"/>
            <w:szCs w:val="20"/>
          </w:rPr>
          <w:t>https://www.gilderlehrman.org/history-by-era/politics-reform/essays/modern-women-persuading-modern-men-nineteenth-amendment-and-mo</w:t>
        </w:r>
      </w:hyperlink>
      <w:r w:rsidRPr="00E2706B">
        <w:rPr>
          <w:rFonts w:ascii="Times" w:hAnsi="Times" w:cs="Times New Roman"/>
          <w:b w:val="0"/>
          <w:sz w:val="24"/>
          <w:szCs w:val="20"/>
        </w:rPr>
        <w:t xml:space="preserve"> </w:t>
      </w:r>
    </w:p>
    <w:p w:rsidR="008D18E6" w:rsidRPr="00E2706B" w:rsidRDefault="0014425F" w:rsidP="00885BB1">
      <w:pPr>
        <w:pStyle w:val="ListParagraph"/>
        <w:numPr>
          <w:ilvl w:val="0"/>
          <w:numId w:val="7"/>
        </w:numPr>
        <w:rPr>
          <w:rFonts w:ascii="Times" w:hAnsi="Times"/>
          <w:sz w:val="24"/>
        </w:rPr>
      </w:pPr>
      <w:r w:rsidRPr="00E2706B">
        <w:rPr>
          <w:rFonts w:ascii="Times" w:hAnsi="Times"/>
          <w:sz w:val="24"/>
        </w:rPr>
        <w:t>Birth Control</w:t>
      </w:r>
      <w:r w:rsidR="00E2706B">
        <w:rPr>
          <w:rFonts w:ascii="Times" w:hAnsi="Times"/>
          <w:sz w:val="24"/>
        </w:rPr>
        <w:t>:</w:t>
      </w:r>
      <w:r w:rsidRPr="00E2706B">
        <w:rPr>
          <w:rFonts w:ascii="Times" w:hAnsi="Times"/>
          <w:sz w:val="24"/>
        </w:rPr>
        <w:t xml:space="preserve"> </w:t>
      </w:r>
      <w:hyperlink r:id="rId13" w:history="1">
        <w:r w:rsidR="00037F2F" w:rsidRPr="00E2706B">
          <w:rPr>
            <w:rStyle w:val="Hyperlink"/>
            <w:rFonts w:ascii="Times" w:hAnsi="Times"/>
            <w:sz w:val="24"/>
          </w:rPr>
          <w:t>http://www.pbs.org/wgbh/amex/pill/</w:t>
        </w:r>
      </w:hyperlink>
      <w:r w:rsidR="00037F2F" w:rsidRPr="00E2706B">
        <w:rPr>
          <w:rFonts w:ascii="Times" w:hAnsi="Times"/>
          <w:sz w:val="24"/>
        </w:rPr>
        <w:t xml:space="preserve"> </w:t>
      </w:r>
    </w:p>
    <w:p w:rsidR="008D18E6" w:rsidRPr="00330D0F" w:rsidRDefault="008D18E6" w:rsidP="008D18E6">
      <w:pPr>
        <w:spacing w:beforeLines="1" w:before="2" w:afterLines="1" w:after="2"/>
        <w:rPr>
          <w:rFonts w:ascii="Times" w:hAnsi="Times"/>
          <w:sz w:val="24"/>
          <w:szCs w:val="16"/>
        </w:rPr>
      </w:pPr>
    </w:p>
    <w:p w:rsidR="008D18E6" w:rsidRPr="00330D0F" w:rsidRDefault="00F02A51" w:rsidP="008D18E6">
      <w:pPr>
        <w:spacing w:beforeLines="1" w:before="2" w:afterLines="1" w:after="2"/>
        <w:outlineLvl w:val="1"/>
        <w:rPr>
          <w:rFonts w:ascii="Times" w:hAnsi="Times"/>
          <w:b/>
          <w:sz w:val="32"/>
          <w:szCs w:val="20"/>
        </w:rPr>
      </w:pPr>
      <w:r w:rsidRPr="00330D0F">
        <w:rPr>
          <w:rFonts w:ascii="Times" w:hAnsi="Times"/>
          <w:b/>
          <w:sz w:val="32"/>
          <w:szCs w:val="16"/>
        </w:rPr>
        <w:t>Roosevelt</w:t>
      </w:r>
      <w:r w:rsidR="008D18E6" w:rsidRPr="00330D0F">
        <w:rPr>
          <w:rFonts w:ascii="Times" w:hAnsi="Times"/>
          <w:b/>
          <w:sz w:val="32"/>
          <w:szCs w:val="16"/>
        </w:rPr>
        <w:t xml:space="preserve"> </w:t>
      </w:r>
      <w:r w:rsidR="008D18E6" w:rsidRPr="00330D0F">
        <w:rPr>
          <w:rFonts w:ascii="Times" w:hAnsi="Times"/>
          <w:b/>
          <w:sz w:val="32"/>
          <w:szCs w:val="20"/>
        </w:rPr>
        <w:t>Labor Relations and Trust-Busting</w:t>
      </w:r>
    </w:p>
    <w:p w:rsidR="008D18E6" w:rsidRPr="00330D0F" w:rsidRDefault="008D18E6" w:rsidP="008D18E6">
      <w:pPr>
        <w:spacing w:beforeLines="1" w:before="2" w:afterLines="1" w:after="2"/>
        <w:outlineLvl w:val="1"/>
        <w:rPr>
          <w:rFonts w:ascii="Times" w:hAnsi="Times"/>
          <w:b/>
          <w:sz w:val="24"/>
          <w:szCs w:val="20"/>
        </w:rPr>
      </w:pPr>
    </w:p>
    <w:p w:rsidR="008D18E6" w:rsidRPr="00885BB1" w:rsidRDefault="008D18E6" w:rsidP="008D18E6">
      <w:pPr>
        <w:spacing w:beforeLines="1" w:before="2" w:afterLines="1" w:after="2"/>
        <w:outlineLvl w:val="1"/>
        <w:rPr>
          <w:rFonts w:ascii="Times" w:hAnsi="Times"/>
          <w:i/>
          <w:sz w:val="24"/>
          <w:szCs w:val="20"/>
        </w:rPr>
      </w:pPr>
      <w:r w:rsidRPr="00885BB1">
        <w:rPr>
          <w:rFonts w:ascii="Times" w:hAnsi="Times"/>
          <w:i/>
          <w:sz w:val="24"/>
          <w:szCs w:val="20"/>
        </w:rPr>
        <w:t>Labor Relations</w:t>
      </w:r>
    </w:p>
    <w:p w:rsidR="008D18E6" w:rsidRPr="00330D0F" w:rsidRDefault="008D18E6" w:rsidP="008D18E6">
      <w:pPr>
        <w:spacing w:beforeLines="1" w:before="2" w:afterLines="1" w:after="2"/>
        <w:outlineLvl w:val="1"/>
        <w:rPr>
          <w:rFonts w:ascii="Times" w:hAnsi="Times"/>
          <w:b/>
          <w:sz w:val="24"/>
          <w:szCs w:val="20"/>
        </w:rPr>
      </w:pPr>
    </w:p>
    <w:p w:rsidR="008D18E6" w:rsidRPr="00330D0F" w:rsidRDefault="008D18E6" w:rsidP="008D18E6">
      <w:pPr>
        <w:spacing w:beforeLines="1" w:before="2" w:afterLines="1" w:after="2"/>
        <w:rPr>
          <w:rFonts w:ascii="Times" w:hAnsi="Times"/>
          <w:sz w:val="24"/>
          <w:szCs w:val="16"/>
        </w:rPr>
      </w:pPr>
      <w:r w:rsidRPr="00330D0F">
        <w:rPr>
          <w:rFonts w:ascii="Times" w:hAnsi="Times" w:cs="Times New Roman"/>
          <w:sz w:val="24"/>
          <w:szCs w:val="20"/>
        </w:rPr>
        <w:t>In 1902, President Theodore Roosevelt became the first president to intervene on the side of workers in a labor dispute. He threatened to use the army to run the coal mines unless mine owners agreed to arbitrate the strike. The President handpicked a commission to mediate the settlement</w:t>
      </w:r>
    </w:p>
    <w:p w:rsidR="008D18E6" w:rsidRPr="00330D0F" w:rsidRDefault="008D18E6">
      <w:pPr>
        <w:rPr>
          <w:rFonts w:ascii="Times" w:hAnsi="Times"/>
          <w:sz w:val="24"/>
        </w:rPr>
      </w:pPr>
    </w:p>
    <w:p w:rsidR="008D18E6" w:rsidRPr="00885BB1" w:rsidRDefault="008D18E6" w:rsidP="008D18E6">
      <w:pPr>
        <w:spacing w:beforeLines="1" w:before="2" w:afterLines="1" w:after="2"/>
        <w:outlineLvl w:val="1"/>
        <w:rPr>
          <w:rFonts w:ascii="Times" w:hAnsi="Times"/>
          <w:i/>
          <w:sz w:val="24"/>
          <w:szCs w:val="20"/>
        </w:rPr>
      </w:pPr>
      <w:r w:rsidRPr="00885BB1">
        <w:rPr>
          <w:rFonts w:ascii="Times" w:hAnsi="Times"/>
          <w:i/>
          <w:sz w:val="24"/>
          <w:szCs w:val="20"/>
        </w:rPr>
        <w:t>Trust-Busting</w:t>
      </w:r>
    </w:p>
    <w:p w:rsidR="008D18E6" w:rsidRPr="00330D0F" w:rsidRDefault="008D18E6" w:rsidP="008D18E6">
      <w:pPr>
        <w:spacing w:beforeLines="1" w:before="2" w:afterLines="1" w:after="2"/>
        <w:outlineLvl w:val="1"/>
        <w:rPr>
          <w:rFonts w:ascii="Times" w:hAnsi="Times"/>
          <w:b/>
          <w:sz w:val="24"/>
          <w:szCs w:val="20"/>
        </w:rPr>
      </w:pPr>
    </w:p>
    <w:p w:rsidR="008D18E6" w:rsidRPr="00330D0F" w:rsidRDefault="008D18E6" w:rsidP="008D18E6">
      <w:pPr>
        <w:spacing w:beforeLines="1" w:before="2" w:afterLines="1" w:after="2"/>
        <w:rPr>
          <w:rFonts w:ascii="Times" w:hAnsi="Times" w:cs="Times New Roman"/>
          <w:sz w:val="24"/>
          <w:szCs w:val="20"/>
        </w:rPr>
      </w:pPr>
      <w:r w:rsidRPr="00330D0F">
        <w:rPr>
          <w:rFonts w:ascii="Times" w:hAnsi="Times" w:cs="Times New Roman"/>
          <w:sz w:val="24"/>
          <w:szCs w:val="20"/>
        </w:rPr>
        <w:t>In 1902, President Roosevelt instructed his attorney general to file suit against Northern Securities, a railroad holding company, and the beef trust in Chicago, for illegal constraint of trade. The US Supreme Court ultimately ruled on the government’s behalf.</w:t>
      </w:r>
    </w:p>
    <w:p w:rsidR="00885BB1" w:rsidRPr="00D81ACB" w:rsidRDefault="00885BB1">
      <w:pPr>
        <w:rPr>
          <w:rFonts w:ascii="Times" w:hAnsi="Times"/>
          <w:b/>
          <w:sz w:val="24"/>
        </w:rPr>
      </w:pPr>
    </w:p>
    <w:p w:rsidR="00D81ACB" w:rsidRDefault="00885BB1">
      <w:pPr>
        <w:rPr>
          <w:rFonts w:ascii="Times" w:hAnsi="Times"/>
          <w:b/>
          <w:sz w:val="24"/>
        </w:rPr>
      </w:pPr>
      <w:r w:rsidRPr="00D81ACB">
        <w:rPr>
          <w:rFonts w:ascii="Times" w:hAnsi="Times"/>
          <w:b/>
          <w:sz w:val="24"/>
        </w:rPr>
        <w:t xml:space="preserve">Presentation must include: </w:t>
      </w:r>
    </w:p>
    <w:p w:rsidR="00D81ACB" w:rsidRDefault="00D81ACB">
      <w:pPr>
        <w:rPr>
          <w:rFonts w:ascii="Times" w:hAnsi="Times"/>
          <w:b/>
          <w:sz w:val="24"/>
        </w:rPr>
      </w:pPr>
    </w:p>
    <w:p w:rsidR="00D81ACB" w:rsidRDefault="00D81ACB" w:rsidP="00D81ACB">
      <w:pPr>
        <w:pStyle w:val="ListParagraph"/>
        <w:numPr>
          <w:ilvl w:val="0"/>
          <w:numId w:val="10"/>
        </w:numPr>
        <w:rPr>
          <w:rFonts w:ascii="Times" w:hAnsi="Times"/>
          <w:sz w:val="24"/>
        </w:rPr>
      </w:pPr>
      <w:r>
        <w:rPr>
          <w:rFonts w:ascii="Times" w:hAnsi="Times"/>
          <w:sz w:val="24"/>
        </w:rPr>
        <w:t>Sherman Anti-trust Act</w:t>
      </w:r>
    </w:p>
    <w:p w:rsidR="00D81ACB" w:rsidRPr="00D81ACB" w:rsidRDefault="00885BB1" w:rsidP="00D81ACB">
      <w:pPr>
        <w:pStyle w:val="ListParagraph"/>
        <w:numPr>
          <w:ilvl w:val="0"/>
          <w:numId w:val="10"/>
        </w:numPr>
        <w:rPr>
          <w:rFonts w:ascii="Times" w:hAnsi="Times"/>
          <w:sz w:val="24"/>
        </w:rPr>
      </w:pPr>
      <w:r w:rsidRPr="00D81ACB">
        <w:rPr>
          <w:rFonts w:ascii="Times" w:hAnsi="Times"/>
          <w:sz w:val="24"/>
        </w:rPr>
        <w:t>political cartoons on trust busting</w:t>
      </w:r>
    </w:p>
    <w:p w:rsidR="00D81ACB" w:rsidRPr="00D81ACB" w:rsidRDefault="00D81ACB" w:rsidP="00D81ACB">
      <w:pPr>
        <w:pStyle w:val="ListParagraph"/>
        <w:numPr>
          <w:ilvl w:val="0"/>
          <w:numId w:val="10"/>
        </w:numPr>
        <w:rPr>
          <w:rStyle w:val="Strong"/>
          <w:b w:val="0"/>
          <w:sz w:val="24"/>
        </w:rPr>
      </w:pPr>
      <w:r w:rsidRPr="00D81ACB">
        <w:rPr>
          <w:rStyle w:val="Strong"/>
          <w:b w:val="0"/>
          <w:sz w:val="24"/>
        </w:rPr>
        <w:t>The Northern Securities Case</w:t>
      </w:r>
    </w:p>
    <w:p w:rsidR="00932026" w:rsidRPr="00D81ACB" w:rsidRDefault="00D81ACB" w:rsidP="00D81ACB">
      <w:pPr>
        <w:pStyle w:val="ListParagraph"/>
        <w:numPr>
          <w:ilvl w:val="0"/>
          <w:numId w:val="10"/>
        </w:numPr>
        <w:rPr>
          <w:rFonts w:ascii="Times" w:hAnsi="Times"/>
          <w:b/>
          <w:sz w:val="24"/>
        </w:rPr>
      </w:pPr>
      <w:r w:rsidRPr="00D81ACB">
        <w:rPr>
          <w:rStyle w:val="Strong"/>
          <w:b w:val="0"/>
          <w:sz w:val="24"/>
        </w:rPr>
        <w:t>Sherman Anti-trust Act</w:t>
      </w:r>
    </w:p>
    <w:p w:rsidR="00885BB1" w:rsidRPr="00D81ACB" w:rsidRDefault="00885BB1">
      <w:pPr>
        <w:rPr>
          <w:rFonts w:ascii="Times" w:hAnsi="Times"/>
          <w:b/>
          <w:sz w:val="24"/>
        </w:rPr>
      </w:pPr>
    </w:p>
    <w:p w:rsidR="00D81ACB" w:rsidRPr="00D81ACB" w:rsidRDefault="00885BB1">
      <w:pPr>
        <w:rPr>
          <w:rFonts w:ascii="Times" w:hAnsi="Times"/>
          <w:b/>
          <w:sz w:val="24"/>
        </w:rPr>
      </w:pPr>
      <w:r w:rsidRPr="00D81ACB">
        <w:rPr>
          <w:rFonts w:ascii="Times" w:hAnsi="Times"/>
          <w:b/>
          <w:sz w:val="24"/>
        </w:rPr>
        <w:t xml:space="preserve">Sources: </w:t>
      </w:r>
    </w:p>
    <w:p w:rsidR="00D81ACB" w:rsidRDefault="00D81ACB">
      <w:pPr>
        <w:rPr>
          <w:rFonts w:ascii="Times" w:hAnsi="Times"/>
          <w:sz w:val="24"/>
        </w:rPr>
      </w:pPr>
    </w:p>
    <w:p w:rsidR="00D81ACB" w:rsidRPr="00D81ACB" w:rsidRDefault="00A2370D" w:rsidP="00D81ACB">
      <w:pPr>
        <w:pStyle w:val="ListParagraph"/>
        <w:numPr>
          <w:ilvl w:val="0"/>
          <w:numId w:val="12"/>
        </w:numPr>
        <w:rPr>
          <w:rFonts w:ascii="Times" w:hAnsi="Times"/>
          <w:sz w:val="24"/>
        </w:rPr>
      </w:pPr>
      <w:r>
        <w:rPr>
          <w:rFonts w:ascii="Times" w:hAnsi="Times"/>
          <w:sz w:val="24"/>
        </w:rPr>
        <w:t xml:space="preserve">Start with the </w:t>
      </w:r>
      <w:r w:rsidR="00D81ACB" w:rsidRPr="00D81ACB">
        <w:rPr>
          <w:rFonts w:ascii="Times" w:hAnsi="Times"/>
          <w:sz w:val="24"/>
        </w:rPr>
        <w:t>Text book</w:t>
      </w:r>
    </w:p>
    <w:p w:rsidR="00D81ACB" w:rsidRPr="00D81ACB" w:rsidRDefault="00CE719A" w:rsidP="00D81ACB">
      <w:pPr>
        <w:pStyle w:val="ListParagraph"/>
        <w:numPr>
          <w:ilvl w:val="0"/>
          <w:numId w:val="9"/>
        </w:numPr>
        <w:rPr>
          <w:rFonts w:ascii="Times" w:hAnsi="Times"/>
          <w:sz w:val="24"/>
        </w:rPr>
      </w:pPr>
      <w:hyperlink r:id="rId14" w:history="1">
        <w:r w:rsidR="00D81ACB" w:rsidRPr="00D81ACB">
          <w:rPr>
            <w:rStyle w:val="Hyperlink"/>
            <w:rFonts w:ascii="Times" w:hAnsi="Times"/>
            <w:sz w:val="24"/>
          </w:rPr>
          <w:t>http://www.gilderlehrman.org/history-by-era/gilded-age/resources/theodore-roosevelt-and-trusts</w:t>
        </w:r>
      </w:hyperlink>
      <w:r w:rsidR="00D81ACB" w:rsidRPr="00D81ACB">
        <w:rPr>
          <w:rFonts w:ascii="Times" w:hAnsi="Times"/>
          <w:sz w:val="24"/>
        </w:rPr>
        <w:t xml:space="preserve"> </w:t>
      </w:r>
    </w:p>
    <w:p w:rsidR="00D81ACB" w:rsidRPr="00D81ACB" w:rsidRDefault="00CE719A" w:rsidP="00D81ACB">
      <w:pPr>
        <w:pStyle w:val="ListParagraph"/>
        <w:numPr>
          <w:ilvl w:val="0"/>
          <w:numId w:val="9"/>
        </w:numPr>
        <w:rPr>
          <w:rFonts w:ascii="Times" w:hAnsi="Times"/>
          <w:sz w:val="24"/>
        </w:rPr>
      </w:pPr>
      <w:hyperlink r:id="rId15" w:history="1">
        <w:r w:rsidR="00D81ACB" w:rsidRPr="00D81ACB">
          <w:rPr>
            <w:rStyle w:val="Hyperlink"/>
            <w:rFonts w:ascii="Times" w:hAnsi="Times"/>
            <w:sz w:val="24"/>
          </w:rPr>
          <w:t>http://ehistory.osu.edu/exhibitions/1912/trusts/roosevel</w:t>
        </w:r>
      </w:hyperlink>
      <w:r w:rsidR="00D81ACB" w:rsidRPr="00D81ACB">
        <w:rPr>
          <w:rFonts w:ascii="Times" w:hAnsi="Times"/>
          <w:sz w:val="24"/>
        </w:rPr>
        <w:t xml:space="preserve"> </w:t>
      </w:r>
    </w:p>
    <w:p w:rsidR="00D81ACB" w:rsidRPr="00D81ACB" w:rsidRDefault="00CE719A" w:rsidP="00D81ACB">
      <w:pPr>
        <w:pStyle w:val="ListParagraph"/>
        <w:numPr>
          <w:ilvl w:val="0"/>
          <w:numId w:val="9"/>
        </w:numPr>
        <w:rPr>
          <w:rFonts w:ascii="Times" w:hAnsi="Times"/>
          <w:sz w:val="24"/>
        </w:rPr>
      </w:pPr>
      <w:hyperlink r:id="rId16" w:history="1">
        <w:r w:rsidR="00D81ACB" w:rsidRPr="00D81ACB">
          <w:rPr>
            <w:rStyle w:val="Hyperlink"/>
            <w:rFonts w:ascii="Times" w:hAnsi="Times"/>
            <w:sz w:val="24"/>
          </w:rPr>
          <w:t>http://www.ourdocuments.gov/doc.php?flash=true&amp;doc=51</w:t>
        </w:r>
      </w:hyperlink>
      <w:r w:rsidR="00D81ACB" w:rsidRPr="00D81ACB">
        <w:rPr>
          <w:rFonts w:ascii="Times" w:hAnsi="Times"/>
          <w:sz w:val="24"/>
        </w:rPr>
        <w:t xml:space="preserve"> </w:t>
      </w:r>
    </w:p>
    <w:p w:rsidR="00D81ACB" w:rsidRPr="00D81ACB" w:rsidRDefault="00CE719A" w:rsidP="00D81ACB">
      <w:pPr>
        <w:pStyle w:val="ListParagraph"/>
        <w:numPr>
          <w:ilvl w:val="0"/>
          <w:numId w:val="9"/>
        </w:numPr>
        <w:rPr>
          <w:rFonts w:ascii="Times" w:hAnsi="Times"/>
          <w:sz w:val="24"/>
        </w:rPr>
      </w:pPr>
      <w:hyperlink r:id="rId17" w:history="1">
        <w:r w:rsidR="00D81ACB" w:rsidRPr="00D81ACB">
          <w:rPr>
            <w:rStyle w:val="Hyperlink"/>
            <w:rFonts w:ascii="Times" w:hAnsi="Times"/>
            <w:sz w:val="24"/>
          </w:rPr>
          <w:t>http://www.pbs.org/wgbh/americanexperience/features/general-article/tr-domestic/</w:t>
        </w:r>
      </w:hyperlink>
      <w:r w:rsidR="00D81ACB" w:rsidRPr="00D81ACB">
        <w:rPr>
          <w:rFonts w:ascii="Times" w:hAnsi="Times"/>
          <w:sz w:val="24"/>
        </w:rPr>
        <w:t xml:space="preserve"> </w:t>
      </w:r>
    </w:p>
    <w:p w:rsidR="00E2706B" w:rsidRPr="00885BB1" w:rsidRDefault="00E2706B" w:rsidP="00E2706B">
      <w:pPr>
        <w:rPr>
          <w:rFonts w:ascii="Times" w:hAnsi="Times"/>
          <w:sz w:val="24"/>
        </w:rPr>
      </w:pPr>
    </w:p>
    <w:p w:rsidR="00E2706B" w:rsidRPr="00D412A1" w:rsidRDefault="00E2706B" w:rsidP="00E2706B">
      <w:pPr>
        <w:rPr>
          <w:rFonts w:ascii="Times" w:hAnsi="Times"/>
          <w:b/>
          <w:sz w:val="32"/>
        </w:rPr>
      </w:pPr>
      <w:r w:rsidRPr="00330D0F">
        <w:rPr>
          <w:rFonts w:ascii="Times" w:hAnsi="Times"/>
          <w:b/>
          <w:sz w:val="32"/>
        </w:rPr>
        <w:t>The Jungle:</w:t>
      </w:r>
    </w:p>
    <w:p w:rsidR="00E2706B" w:rsidRPr="0097664D" w:rsidRDefault="00E2706B" w:rsidP="00E2706B">
      <w:pPr>
        <w:rPr>
          <w:rFonts w:ascii="Times" w:hAnsi="Times"/>
          <w:sz w:val="24"/>
        </w:rPr>
      </w:pPr>
    </w:p>
    <w:p w:rsidR="00E2706B" w:rsidRDefault="00E2706B" w:rsidP="00E2706B">
      <w:pPr>
        <w:rPr>
          <w:rFonts w:ascii="Times" w:hAnsi="Times"/>
          <w:sz w:val="24"/>
        </w:rPr>
      </w:pPr>
      <w:r w:rsidRPr="0097664D">
        <w:rPr>
          <w:rFonts w:ascii="Times" w:hAnsi="Times"/>
          <w:sz w:val="24"/>
        </w:rPr>
        <w:t>The Jungle was published by Upton Sinclair. It was primarily intended to show the harsh working conditions in meat packing plants. However, what galvanized the public was the disturbing portrayal of the quality of meat</w:t>
      </w:r>
      <w:r>
        <w:rPr>
          <w:rFonts w:ascii="Times" w:hAnsi="Times"/>
          <w:sz w:val="24"/>
        </w:rPr>
        <w:t xml:space="preserve">. It government regulation of the meatpacking industry and the Food and Drug Administration (FDA) </w:t>
      </w:r>
    </w:p>
    <w:p w:rsidR="00E2706B" w:rsidRPr="0097664D" w:rsidRDefault="00E2706B" w:rsidP="00E2706B">
      <w:pPr>
        <w:rPr>
          <w:rFonts w:ascii="Times" w:hAnsi="Times"/>
          <w:sz w:val="24"/>
        </w:rPr>
      </w:pPr>
    </w:p>
    <w:p w:rsidR="00E2706B" w:rsidRDefault="00E2706B" w:rsidP="00E2706B">
      <w:pPr>
        <w:rPr>
          <w:rFonts w:ascii="Times" w:hAnsi="Times"/>
          <w:color w:val="000000"/>
          <w:sz w:val="24"/>
          <w:szCs w:val="21"/>
          <w:shd w:val="clear" w:color="auto" w:fill="FFFFFF"/>
        </w:rPr>
      </w:pPr>
      <w:r w:rsidRPr="00D81ACB">
        <w:rPr>
          <w:rFonts w:ascii="Times" w:hAnsi="Times"/>
          <w:b/>
          <w:color w:val="000000"/>
          <w:sz w:val="24"/>
          <w:szCs w:val="21"/>
          <w:shd w:val="clear" w:color="auto" w:fill="FFFFFF"/>
        </w:rPr>
        <w:t>Presentation must include</w:t>
      </w:r>
      <w:r>
        <w:rPr>
          <w:rFonts w:ascii="Times" w:hAnsi="Times"/>
          <w:color w:val="000000"/>
          <w:sz w:val="24"/>
          <w:szCs w:val="21"/>
          <w:shd w:val="clear" w:color="auto" w:fill="FFFFFF"/>
        </w:rPr>
        <w:t xml:space="preserve">: </w:t>
      </w:r>
    </w:p>
    <w:p w:rsidR="00E2706B" w:rsidRDefault="00E2706B" w:rsidP="00E2706B">
      <w:pPr>
        <w:rPr>
          <w:rFonts w:ascii="Times" w:hAnsi="Times"/>
          <w:color w:val="000000"/>
          <w:sz w:val="24"/>
          <w:szCs w:val="21"/>
          <w:shd w:val="clear" w:color="auto" w:fill="FFFFFF"/>
        </w:rPr>
      </w:pPr>
    </w:p>
    <w:p w:rsidR="00E2706B" w:rsidRPr="00D81ACB" w:rsidRDefault="00E2706B" w:rsidP="00E2706B">
      <w:pPr>
        <w:pStyle w:val="ListParagraph"/>
        <w:numPr>
          <w:ilvl w:val="0"/>
          <w:numId w:val="13"/>
        </w:numPr>
        <w:rPr>
          <w:rFonts w:ascii="Times" w:hAnsi="Times"/>
          <w:color w:val="000000"/>
          <w:sz w:val="24"/>
          <w:szCs w:val="21"/>
          <w:shd w:val="clear" w:color="auto" w:fill="FFFFFF"/>
        </w:rPr>
      </w:pPr>
      <w:r w:rsidRPr="00D81ACB">
        <w:rPr>
          <w:rFonts w:ascii="Times" w:hAnsi="Times"/>
          <w:color w:val="000000"/>
          <w:sz w:val="24"/>
          <w:szCs w:val="21"/>
          <w:shd w:val="clear" w:color="auto" w:fill="FFFFFF"/>
        </w:rPr>
        <w:t xml:space="preserve">a definition of “muckracker” Journalism, </w:t>
      </w:r>
    </w:p>
    <w:p w:rsidR="00E2706B" w:rsidRPr="00D81ACB" w:rsidRDefault="00E2706B" w:rsidP="00E2706B">
      <w:pPr>
        <w:pStyle w:val="ListParagraph"/>
        <w:numPr>
          <w:ilvl w:val="0"/>
          <w:numId w:val="13"/>
        </w:numPr>
        <w:rPr>
          <w:rFonts w:ascii="Times" w:hAnsi="Times"/>
          <w:color w:val="000000"/>
          <w:sz w:val="24"/>
          <w:szCs w:val="21"/>
          <w:shd w:val="clear" w:color="auto" w:fill="FFFFFF"/>
        </w:rPr>
      </w:pPr>
      <w:r w:rsidRPr="00D81ACB">
        <w:rPr>
          <w:rFonts w:ascii="Times" w:hAnsi="Times"/>
          <w:color w:val="000000"/>
          <w:sz w:val="24"/>
          <w:szCs w:val="21"/>
          <w:shd w:val="clear" w:color="auto" w:fill="FFFFFF"/>
        </w:rPr>
        <w:t xml:space="preserve">A brief summary of the Jungle, </w:t>
      </w:r>
    </w:p>
    <w:p w:rsidR="00E2706B" w:rsidRDefault="00E2706B" w:rsidP="00E2706B">
      <w:pPr>
        <w:pStyle w:val="ListParagraph"/>
        <w:numPr>
          <w:ilvl w:val="0"/>
          <w:numId w:val="13"/>
        </w:numPr>
        <w:rPr>
          <w:rFonts w:ascii="Times" w:hAnsi="Times"/>
          <w:color w:val="000000"/>
          <w:sz w:val="24"/>
          <w:szCs w:val="21"/>
          <w:shd w:val="clear" w:color="auto" w:fill="FFFFFF"/>
        </w:rPr>
      </w:pPr>
      <w:r w:rsidRPr="00D81ACB">
        <w:rPr>
          <w:rFonts w:ascii="Times" w:hAnsi="Times"/>
          <w:color w:val="000000"/>
          <w:sz w:val="24"/>
          <w:szCs w:val="21"/>
          <w:shd w:val="clear" w:color="auto" w:fill="FFFFFF"/>
        </w:rPr>
        <w:t xml:space="preserve">a discussion of the quote “I aimed for the public’s heart and hit them in the stomach” </w:t>
      </w:r>
    </w:p>
    <w:p w:rsidR="00E2706B" w:rsidRDefault="00E2706B" w:rsidP="00E2706B">
      <w:pPr>
        <w:pStyle w:val="ListParagraph"/>
        <w:numPr>
          <w:ilvl w:val="0"/>
          <w:numId w:val="13"/>
        </w:numPr>
        <w:rPr>
          <w:rFonts w:ascii="Times" w:hAnsi="Times"/>
          <w:color w:val="000000"/>
          <w:sz w:val="24"/>
          <w:szCs w:val="21"/>
          <w:shd w:val="clear" w:color="auto" w:fill="FFFFFF"/>
        </w:rPr>
      </w:pPr>
      <w:r>
        <w:rPr>
          <w:rFonts w:ascii="Times" w:hAnsi="Times"/>
          <w:color w:val="000000"/>
          <w:sz w:val="24"/>
          <w:szCs w:val="21"/>
          <w:shd w:val="clear" w:color="auto" w:fill="FFFFFF"/>
        </w:rPr>
        <w:t>Sinclair’s beliefs (he was a socialist)</w:t>
      </w:r>
    </w:p>
    <w:p w:rsidR="00E2706B" w:rsidRDefault="00E2706B" w:rsidP="00E2706B">
      <w:pPr>
        <w:pStyle w:val="ListParagraph"/>
        <w:numPr>
          <w:ilvl w:val="0"/>
          <w:numId w:val="13"/>
        </w:numPr>
        <w:rPr>
          <w:rFonts w:ascii="Times" w:hAnsi="Times"/>
          <w:color w:val="000000"/>
          <w:sz w:val="24"/>
          <w:szCs w:val="21"/>
          <w:shd w:val="clear" w:color="auto" w:fill="FFFFFF"/>
        </w:rPr>
      </w:pPr>
      <w:r>
        <w:rPr>
          <w:rFonts w:ascii="Times" w:hAnsi="Times"/>
          <w:color w:val="000000"/>
          <w:sz w:val="24"/>
          <w:szCs w:val="21"/>
          <w:shd w:val="clear" w:color="auto" w:fill="FFFFFF"/>
        </w:rPr>
        <w:t>Specific problems in the food industry</w:t>
      </w:r>
    </w:p>
    <w:p w:rsidR="0097664D" w:rsidRDefault="00D81ACB" w:rsidP="00D81ACB">
      <w:pPr>
        <w:pStyle w:val="ListParagraph"/>
        <w:numPr>
          <w:ilvl w:val="0"/>
          <w:numId w:val="13"/>
        </w:numPr>
        <w:rPr>
          <w:rFonts w:ascii="Times" w:hAnsi="Times"/>
          <w:color w:val="000000"/>
          <w:sz w:val="24"/>
          <w:szCs w:val="21"/>
          <w:shd w:val="clear" w:color="auto" w:fill="FFFFFF"/>
        </w:rPr>
      </w:pPr>
      <w:r>
        <w:rPr>
          <w:rFonts w:ascii="Times" w:hAnsi="Times"/>
          <w:color w:val="000000"/>
          <w:sz w:val="24"/>
          <w:szCs w:val="21"/>
          <w:shd w:val="clear" w:color="auto" w:fill="FFFFFF"/>
        </w:rPr>
        <w:t>The Pure Food</w:t>
      </w:r>
      <w:r w:rsidR="00D412A1">
        <w:rPr>
          <w:rFonts w:ascii="Times" w:hAnsi="Times"/>
          <w:color w:val="000000"/>
          <w:sz w:val="24"/>
          <w:szCs w:val="21"/>
          <w:shd w:val="clear" w:color="auto" w:fill="FFFFFF"/>
        </w:rPr>
        <w:t xml:space="preserve"> and Drug Act and Meat Inspection Act </w:t>
      </w:r>
    </w:p>
    <w:p w:rsidR="0097664D" w:rsidRDefault="0097664D" w:rsidP="0097664D">
      <w:pPr>
        <w:rPr>
          <w:rFonts w:ascii="Times" w:hAnsi="Times"/>
          <w:color w:val="000000"/>
          <w:sz w:val="24"/>
          <w:szCs w:val="21"/>
          <w:shd w:val="clear" w:color="auto" w:fill="FFFFFF"/>
        </w:rPr>
      </w:pPr>
    </w:p>
    <w:p w:rsidR="00D81ACB" w:rsidRPr="0097664D" w:rsidRDefault="0097664D" w:rsidP="0097664D">
      <w:pPr>
        <w:rPr>
          <w:rFonts w:ascii="Times" w:hAnsi="Times"/>
          <w:b/>
          <w:color w:val="000000"/>
          <w:sz w:val="24"/>
          <w:szCs w:val="21"/>
          <w:shd w:val="clear" w:color="auto" w:fill="FFFFFF"/>
        </w:rPr>
      </w:pPr>
      <w:r w:rsidRPr="0097664D">
        <w:rPr>
          <w:rFonts w:ascii="Times" w:hAnsi="Times"/>
          <w:b/>
          <w:color w:val="000000"/>
          <w:sz w:val="24"/>
          <w:szCs w:val="21"/>
          <w:shd w:val="clear" w:color="auto" w:fill="FFFFFF"/>
        </w:rPr>
        <w:t>Sources:</w:t>
      </w:r>
    </w:p>
    <w:p w:rsidR="00561150" w:rsidRPr="00330D0F" w:rsidRDefault="00561150" w:rsidP="00561150">
      <w:pPr>
        <w:rPr>
          <w:rFonts w:ascii="Times" w:hAnsi="Times"/>
          <w:color w:val="000000"/>
          <w:sz w:val="24"/>
          <w:szCs w:val="21"/>
          <w:shd w:val="clear" w:color="auto" w:fill="FFFFFF"/>
        </w:rPr>
      </w:pPr>
    </w:p>
    <w:p w:rsidR="003918D8" w:rsidRDefault="00CE719A" w:rsidP="00D81ACB">
      <w:pPr>
        <w:pStyle w:val="ListParagraph"/>
        <w:numPr>
          <w:ilvl w:val="0"/>
          <w:numId w:val="11"/>
        </w:numPr>
        <w:rPr>
          <w:rFonts w:ascii="Times" w:hAnsi="Times"/>
          <w:color w:val="000000"/>
          <w:sz w:val="24"/>
          <w:szCs w:val="21"/>
          <w:shd w:val="clear" w:color="auto" w:fill="FFFFFF"/>
        </w:rPr>
      </w:pPr>
      <w:hyperlink r:id="rId18" w:history="1">
        <w:r w:rsidR="003918D8" w:rsidRPr="00B909CA">
          <w:rPr>
            <w:rStyle w:val="Hyperlink"/>
            <w:rFonts w:ascii="Times" w:hAnsi="Times"/>
            <w:sz w:val="24"/>
            <w:szCs w:val="21"/>
            <w:shd w:val="clear" w:color="auto" w:fill="FFFFFF"/>
          </w:rPr>
          <w:t>http://www.sparknotes.com/lit/jungle/</w:t>
        </w:r>
      </w:hyperlink>
      <w:r w:rsidR="003918D8">
        <w:rPr>
          <w:rFonts w:ascii="Times" w:hAnsi="Times"/>
          <w:color w:val="000000"/>
          <w:sz w:val="24"/>
          <w:szCs w:val="21"/>
          <w:shd w:val="clear" w:color="auto" w:fill="FFFFFF"/>
        </w:rPr>
        <w:t xml:space="preserve"> </w:t>
      </w:r>
    </w:p>
    <w:p w:rsidR="00561150" w:rsidRPr="00D81ACB" w:rsidRDefault="00561150" w:rsidP="00D81ACB">
      <w:pPr>
        <w:pStyle w:val="ListParagraph"/>
        <w:numPr>
          <w:ilvl w:val="0"/>
          <w:numId w:val="11"/>
        </w:numPr>
        <w:rPr>
          <w:rFonts w:ascii="Times" w:hAnsi="Times"/>
          <w:color w:val="000000"/>
          <w:sz w:val="24"/>
          <w:szCs w:val="21"/>
          <w:shd w:val="clear" w:color="auto" w:fill="FFFFFF"/>
        </w:rPr>
      </w:pPr>
      <w:r w:rsidRPr="00D81ACB">
        <w:rPr>
          <w:rFonts w:ascii="Times" w:hAnsi="Times"/>
          <w:color w:val="000000"/>
          <w:sz w:val="24"/>
          <w:szCs w:val="21"/>
          <w:shd w:val="clear" w:color="auto" w:fill="FFFFFF"/>
        </w:rPr>
        <w:fldChar w:fldCharType="begin"/>
      </w:r>
      <w:r w:rsidRPr="00D81ACB">
        <w:rPr>
          <w:rFonts w:ascii="Times" w:hAnsi="Times"/>
          <w:color w:val="000000"/>
          <w:sz w:val="24"/>
          <w:szCs w:val="21"/>
          <w:shd w:val="clear" w:color="auto" w:fill="FFFFFF"/>
        </w:rPr>
        <w:instrText xml:space="preserve"> HYPERLINK "http://www.fda.gov/AboutFDA/WhatWeDo/History/Origin/ucm054819.htm" \t "_blank" </w:instrText>
      </w:r>
      <w:r w:rsidRPr="00D81ACB">
        <w:rPr>
          <w:rFonts w:ascii="Times" w:hAnsi="Times"/>
          <w:color w:val="000000"/>
          <w:sz w:val="24"/>
          <w:szCs w:val="21"/>
          <w:shd w:val="clear" w:color="auto" w:fill="FFFFFF"/>
        </w:rPr>
        <w:fldChar w:fldCharType="separate"/>
      </w:r>
      <w:r w:rsidRPr="00D81ACB">
        <w:rPr>
          <w:rFonts w:ascii="Times" w:hAnsi="Times"/>
          <w:color w:val="0000FF"/>
          <w:sz w:val="24"/>
          <w:u w:val="single"/>
        </w:rPr>
        <w:t>http://www.fda.gov/AboutFDA/WhatWeDo/History/Origin/ucm054819.htm</w:t>
      </w:r>
      <w:r w:rsidRPr="00D81ACB">
        <w:rPr>
          <w:rFonts w:ascii="Times" w:hAnsi="Times"/>
          <w:color w:val="000000"/>
          <w:sz w:val="24"/>
          <w:szCs w:val="21"/>
          <w:shd w:val="clear" w:color="auto" w:fill="FFFFFF"/>
        </w:rPr>
        <w:fldChar w:fldCharType="end"/>
      </w:r>
      <w:r w:rsidRPr="00D81ACB">
        <w:rPr>
          <w:rFonts w:ascii="Times" w:hAnsi="Times"/>
          <w:color w:val="000000"/>
          <w:sz w:val="24"/>
          <w:szCs w:val="21"/>
          <w:shd w:val="clear" w:color="auto" w:fill="FFFFFF"/>
        </w:rPr>
        <w:t> </w:t>
      </w:r>
    </w:p>
    <w:p w:rsidR="00561150" w:rsidRPr="00D81ACB" w:rsidRDefault="00561150" w:rsidP="00D81ACB">
      <w:pPr>
        <w:pStyle w:val="ListParagraph"/>
        <w:numPr>
          <w:ilvl w:val="0"/>
          <w:numId w:val="11"/>
        </w:numPr>
        <w:rPr>
          <w:rFonts w:ascii="Times" w:hAnsi="Times"/>
          <w:color w:val="000000"/>
          <w:sz w:val="24"/>
          <w:szCs w:val="21"/>
          <w:shd w:val="clear" w:color="auto" w:fill="FFFFFF"/>
        </w:rPr>
      </w:pPr>
      <w:r w:rsidRPr="00D81ACB">
        <w:rPr>
          <w:rFonts w:ascii="Times" w:hAnsi="Times"/>
          <w:color w:val="000000"/>
          <w:sz w:val="24"/>
          <w:szCs w:val="21"/>
          <w:shd w:val="clear" w:color="auto" w:fill="FFFFFF"/>
        </w:rPr>
        <w:fldChar w:fldCharType="begin"/>
      </w:r>
      <w:r w:rsidRPr="00D81ACB">
        <w:rPr>
          <w:rFonts w:ascii="Times" w:hAnsi="Times"/>
          <w:color w:val="000000"/>
          <w:sz w:val="24"/>
          <w:szCs w:val="21"/>
          <w:shd w:val="clear" w:color="auto" w:fill="FFFFFF"/>
        </w:rPr>
        <w:instrText xml:space="preserve"> HYPERLINK "http://www.loc.gov/rr/news/topics/purefood.html" \t "_blank" </w:instrText>
      </w:r>
      <w:r w:rsidRPr="00D81ACB">
        <w:rPr>
          <w:rFonts w:ascii="Times" w:hAnsi="Times"/>
          <w:color w:val="000000"/>
          <w:sz w:val="24"/>
          <w:szCs w:val="21"/>
          <w:shd w:val="clear" w:color="auto" w:fill="FFFFFF"/>
        </w:rPr>
        <w:fldChar w:fldCharType="separate"/>
      </w:r>
      <w:r w:rsidRPr="00D81ACB">
        <w:rPr>
          <w:rFonts w:ascii="Times" w:hAnsi="Times"/>
          <w:color w:val="0000FF"/>
          <w:sz w:val="24"/>
          <w:u w:val="single"/>
        </w:rPr>
        <w:t>http://www.loc.gov/rr/news/topics/purefood.html</w:t>
      </w:r>
      <w:r w:rsidRPr="00D81ACB">
        <w:rPr>
          <w:rFonts w:ascii="Times" w:hAnsi="Times"/>
          <w:color w:val="000000"/>
          <w:sz w:val="24"/>
          <w:szCs w:val="21"/>
          <w:shd w:val="clear" w:color="auto" w:fill="FFFFFF"/>
        </w:rPr>
        <w:fldChar w:fldCharType="end"/>
      </w:r>
      <w:r w:rsidRPr="00D81ACB">
        <w:rPr>
          <w:rFonts w:ascii="Times" w:hAnsi="Times"/>
          <w:color w:val="000000"/>
          <w:sz w:val="24"/>
          <w:szCs w:val="21"/>
          <w:shd w:val="clear" w:color="auto" w:fill="FFFFFF"/>
        </w:rPr>
        <w:t> </w:t>
      </w:r>
    </w:p>
    <w:p w:rsidR="00037F2F" w:rsidRPr="00D81ACB" w:rsidRDefault="00561150" w:rsidP="00D81ACB">
      <w:pPr>
        <w:pStyle w:val="ListParagraph"/>
        <w:numPr>
          <w:ilvl w:val="0"/>
          <w:numId w:val="11"/>
        </w:numPr>
        <w:rPr>
          <w:rFonts w:ascii="Times" w:hAnsi="Times"/>
          <w:color w:val="000000"/>
          <w:sz w:val="24"/>
          <w:szCs w:val="21"/>
          <w:shd w:val="clear" w:color="auto" w:fill="FFFFFF"/>
        </w:rPr>
      </w:pPr>
      <w:r w:rsidRPr="00D81ACB">
        <w:rPr>
          <w:rFonts w:ascii="Times" w:hAnsi="Times"/>
          <w:color w:val="000000"/>
          <w:sz w:val="24"/>
          <w:szCs w:val="21"/>
          <w:shd w:val="clear" w:color="auto" w:fill="FFFFFF"/>
        </w:rPr>
        <w:fldChar w:fldCharType="begin"/>
      </w:r>
      <w:r w:rsidRPr="00D81ACB">
        <w:rPr>
          <w:rFonts w:ascii="Times" w:hAnsi="Times"/>
          <w:color w:val="000000"/>
          <w:sz w:val="24"/>
          <w:szCs w:val="21"/>
          <w:shd w:val="clear" w:color="auto" w:fill="FFFFFF"/>
        </w:rPr>
        <w:instrText xml:space="preserve"> HYPERLINK "http://www.slate.com/articles/arts/books/2006/07/welcome_to_the_jungle.html" \t "_blank" </w:instrText>
      </w:r>
      <w:r w:rsidRPr="00D81ACB">
        <w:rPr>
          <w:rFonts w:ascii="Times" w:hAnsi="Times"/>
          <w:color w:val="000000"/>
          <w:sz w:val="24"/>
          <w:szCs w:val="21"/>
          <w:shd w:val="clear" w:color="auto" w:fill="FFFFFF"/>
        </w:rPr>
        <w:fldChar w:fldCharType="separate"/>
      </w:r>
      <w:r w:rsidRPr="00D81ACB">
        <w:rPr>
          <w:rFonts w:ascii="Times" w:hAnsi="Times"/>
          <w:color w:val="0000FF"/>
          <w:sz w:val="24"/>
          <w:u w:val="single"/>
        </w:rPr>
        <w:t>http://www.slate.com/articles/arts/books/2006/07/welcome_to_the_jungle.html</w:t>
      </w:r>
      <w:r w:rsidRPr="00D81ACB">
        <w:rPr>
          <w:rFonts w:ascii="Times" w:hAnsi="Times"/>
          <w:color w:val="000000"/>
          <w:sz w:val="24"/>
          <w:szCs w:val="21"/>
          <w:shd w:val="clear" w:color="auto" w:fill="FFFFFF"/>
        </w:rPr>
        <w:fldChar w:fldCharType="end"/>
      </w:r>
      <w:r w:rsidRPr="00D81ACB">
        <w:rPr>
          <w:rFonts w:ascii="Times" w:hAnsi="Times"/>
          <w:color w:val="000000"/>
          <w:sz w:val="24"/>
          <w:szCs w:val="21"/>
          <w:shd w:val="clear" w:color="auto" w:fill="FFFFFF"/>
        </w:rPr>
        <w:t> </w:t>
      </w:r>
      <w:r w:rsidRPr="00D81ACB">
        <w:rPr>
          <w:rFonts w:ascii="Times" w:hAnsi="Times"/>
          <w:color w:val="000000"/>
          <w:sz w:val="24"/>
          <w:szCs w:val="21"/>
          <w:shd w:val="clear" w:color="auto" w:fill="FFFFFF"/>
        </w:rPr>
        <w:fldChar w:fldCharType="begin"/>
      </w:r>
      <w:r w:rsidRPr="00D81ACB">
        <w:rPr>
          <w:rFonts w:ascii="Times" w:hAnsi="Times"/>
          <w:color w:val="000000"/>
          <w:sz w:val="24"/>
          <w:szCs w:val="21"/>
          <w:shd w:val="clear" w:color="auto" w:fill="FFFFFF"/>
        </w:rPr>
        <w:instrText xml:space="preserve"> HYPERLINK "http://www.seesharppress.com/jungle.html" \t "_blank" </w:instrText>
      </w:r>
      <w:r w:rsidRPr="00D81ACB">
        <w:rPr>
          <w:rFonts w:ascii="Times" w:hAnsi="Times"/>
          <w:color w:val="000000"/>
          <w:sz w:val="24"/>
          <w:szCs w:val="21"/>
          <w:shd w:val="clear" w:color="auto" w:fill="FFFFFF"/>
        </w:rPr>
        <w:fldChar w:fldCharType="separate"/>
      </w:r>
      <w:r w:rsidRPr="00D81ACB">
        <w:rPr>
          <w:rFonts w:ascii="Times" w:hAnsi="Times"/>
          <w:color w:val="0000FF"/>
          <w:sz w:val="24"/>
          <w:u w:val="single"/>
        </w:rPr>
        <w:t>“</w:t>
      </w:r>
      <w:r w:rsidRPr="00D81ACB">
        <w:rPr>
          <w:rFonts w:ascii="Times" w:hAnsi="Times"/>
          <w:color w:val="000000"/>
          <w:sz w:val="24"/>
          <w:szCs w:val="21"/>
          <w:shd w:val="clear" w:color="auto" w:fill="FFFFFF"/>
        </w:rPr>
        <w:fldChar w:fldCharType="end"/>
      </w:r>
    </w:p>
    <w:p w:rsidR="00561150" w:rsidRPr="00D81ACB" w:rsidRDefault="00CE719A" w:rsidP="00D81ACB">
      <w:pPr>
        <w:pStyle w:val="ListParagraph"/>
        <w:numPr>
          <w:ilvl w:val="0"/>
          <w:numId w:val="11"/>
        </w:numPr>
        <w:rPr>
          <w:rFonts w:ascii="Times" w:hAnsi="Times"/>
          <w:color w:val="000000"/>
          <w:sz w:val="24"/>
          <w:szCs w:val="21"/>
          <w:shd w:val="clear" w:color="auto" w:fill="FFFFFF"/>
        </w:rPr>
      </w:pPr>
      <w:hyperlink r:id="rId19" w:history="1">
        <w:r w:rsidR="00037F2F" w:rsidRPr="00D81ACB">
          <w:rPr>
            <w:rStyle w:val="Hyperlink"/>
            <w:rFonts w:ascii="Times" w:hAnsi="Times"/>
            <w:sz w:val="24"/>
            <w:szCs w:val="21"/>
            <w:shd w:val="clear" w:color="auto" w:fill="FFFFFF"/>
          </w:rPr>
          <w:t>https://www.gilderlehrman.org/history-by-era/politics-reform/essays/jungle-and-progressive-era</w:t>
        </w:r>
      </w:hyperlink>
      <w:r w:rsidR="00037F2F" w:rsidRPr="00D81ACB">
        <w:rPr>
          <w:rFonts w:ascii="Times" w:hAnsi="Times"/>
          <w:color w:val="000000"/>
          <w:sz w:val="24"/>
          <w:szCs w:val="21"/>
          <w:shd w:val="clear" w:color="auto" w:fill="FFFFFF"/>
        </w:rPr>
        <w:t xml:space="preserve"> </w:t>
      </w:r>
    </w:p>
    <w:p w:rsidR="00561150" w:rsidRPr="00330D0F" w:rsidRDefault="00561150" w:rsidP="00561150">
      <w:pPr>
        <w:rPr>
          <w:rFonts w:ascii="Times" w:hAnsi="Times"/>
          <w:color w:val="000000"/>
          <w:sz w:val="24"/>
          <w:szCs w:val="21"/>
          <w:shd w:val="clear" w:color="auto" w:fill="FFFFFF"/>
        </w:rPr>
      </w:pPr>
    </w:p>
    <w:p w:rsidR="00932026" w:rsidRPr="00330D0F" w:rsidRDefault="00932026">
      <w:pPr>
        <w:rPr>
          <w:rFonts w:ascii="Times" w:hAnsi="Times"/>
          <w:b/>
          <w:sz w:val="24"/>
        </w:rPr>
      </w:pPr>
    </w:p>
    <w:sectPr w:rsidR="00932026" w:rsidRPr="00330D0F" w:rsidSect="0093202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20F3"/>
    <w:multiLevelType w:val="hybridMultilevel"/>
    <w:tmpl w:val="677A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F0357"/>
    <w:multiLevelType w:val="multilevel"/>
    <w:tmpl w:val="57AE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C04AE"/>
    <w:multiLevelType w:val="hybridMultilevel"/>
    <w:tmpl w:val="659A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25CA7"/>
    <w:multiLevelType w:val="multilevel"/>
    <w:tmpl w:val="57AE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AF5FC6"/>
    <w:multiLevelType w:val="hybridMultilevel"/>
    <w:tmpl w:val="D74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20717"/>
    <w:multiLevelType w:val="multilevel"/>
    <w:tmpl w:val="57AE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7476DD"/>
    <w:multiLevelType w:val="hybridMultilevel"/>
    <w:tmpl w:val="AE32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D679A"/>
    <w:multiLevelType w:val="hybridMultilevel"/>
    <w:tmpl w:val="AC84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A6FE1"/>
    <w:multiLevelType w:val="hybridMultilevel"/>
    <w:tmpl w:val="3110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D404F7"/>
    <w:multiLevelType w:val="hybridMultilevel"/>
    <w:tmpl w:val="35B84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121D8"/>
    <w:multiLevelType w:val="hybridMultilevel"/>
    <w:tmpl w:val="11DA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C96658"/>
    <w:multiLevelType w:val="hybridMultilevel"/>
    <w:tmpl w:val="FB36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4B2B00"/>
    <w:multiLevelType w:val="hybridMultilevel"/>
    <w:tmpl w:val="C8FA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E175ED"/>
    <w:multiLevelType w:val="hybridMultilevel"/>
    <w:tmpl w:val="9304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F6731E"/>
    <w:multiLevelType w:val="hybridMultilevel"/>
    <w:tmpl w:val="3200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390684"/>
    <w:multiLevelType w:val="hybridMultilevel"/>
    <w:tmpl w:val="3D60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9"/>
  </w:num>
  <w:num w:numId="5">
    <w:abstractNumId w:val="7"/>
  </w:num>
  <w:num w:numId="6">
    <w:abstractNumId w:val="11"/>
  </w:num>
  <w:num w:numId="7">
    <w:abstractNumId w:val="14"/>
  </w:num>
  <w:num w:numId="8">
    <w:abstractNumId w:val="8"/>
  </w:num>
  <w:num w:numId="9">
    <w:abstractNumId w:val="0"/>
  </w:num>
  <w:num w:numId="10">
    <w:abstractNumId w:val="6"/>
  </w:num>
  <w:num w:numId="11">
    <w:abstractNumId w:val="4"/>
  </w:num>
  <w:num w:numId="12">
    <w:abstractNumId w:val="15"/>
  </w:num>
  <w:num w:numId="13">
    <w:abstractNumId w:val="12"/>
  </w:num>
  <w:num w:numId="14">
    <w:abstractNumId w:val="10"/>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E6"/>
    <w:rsid w:val="00037F2F"/>
    <w:rsid w:val="000561DE"/>
    <w:rsid w:val="00141991"/>
    <w:rsid w:val="0014425F"/>
    <w:rsid w:val="00330D0F"/>
    <w:rsid w:val="003918D8"/>
    <w:rsid w:val="00492866"/>
    <w:rsid w:val="004A7A35"/>
    <w:rsid w:val="00561150"/>
    <w:rsid w:val="0063634D"/>
    <w:rsid w:val="00882E0C"/>
    <w:rsid w:val="00885BB1"/>
    <w:rsid w:val="008D18E6"/>
    <w:rsid w:val="00932026"/>
    <w:rsid w:val="0097664D"/>
    <w:rsid w:val="00A2370D"/>
    <w:rsid w:val="00CE719A"/>
    <w:rsid w:val="00CE7986"/>
    <w:rsid w:val="00D412A1"/>
    <w:rsid w:val="00D81ACB"/>
    <w:rsid w:val="00E2706B"/>
    <w:rsid w:val="00E90FAB"/>
    <w:rsid w:val="00F02A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5B"/>
    <w:rPr>
      <w:rFonts w:ascii="Times New Roman" w:hAnsi="Times New Roman"/>
      <w:sz w:val="20"/>
    </w:rPr>
  </w:style>
  <w:style w:type="paragraph" w:styleId="Heading1">
    <w:name w:val="heading 1"/>
    <w:basedOn w:val="Normal"/>
    <w:next w:val="Normal"/>
    <w:link w:val="Heading1Char"/>
    <w:uiPriority w:val="9"/>
    <w:qFormat/>
    <w:rsid w:val="00037F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8D18E6"/>
    <w:pPr>
      <w:spacing w:beforeLines="1" w:afterLines="1"/>
      <w:outlineLvl w:val="1"/>
    </w:pPr>
    <w:rPr>
      <w:rFonts w:ascii="Times" w:hAnsi="Times"/>
      <w:b/>
      <w:sz w:val="36"/>
      <w:szCs w:val="20"/>
    </w:rPr>
  </w:style>
  <w:style w:type="paragraph" w:styleId="Heading3">
    <w:name w:val="heading 3"/>
    <w:basedOn w:val="Normal"/>
    <w:link w:val="Heading3Char"/>
    <w:uiPriority w:val="9"/>
    <w:rsid w:val="008D18E6"/>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18E6"/>
    <w:rPr>
      <w:rFonts w:ascii="Times" w:hAnsi="Times"/>
      <w:b/>
      <w:sz w:val="36"/>
      <w:szCs w:val="20"/>
    </w:rPr>
  </w:style>
  <w:style w:type="character" w:customStyle="1" w:styleId="Heading3Char">
    <w:name w:val="Heading 3 Char"/>
    <w:basedOn w:val="DefaultParagraphFont"/>
    <w:link w:val="Heading3"/>
    <w:uiPriority w:val="9"/>
    <w:rsid w:val="008D18E6"/>
    <w:rPr>
      <w:rFonts w:ascii="Times" w:hAnsi="Times"/>
      <w:b/>
      <w:sz w:val="27"/>
      <w:szCs w:val="20"/>
    </w:rPr>
  </w:style>
  <w:style w:type="paragraph" w:styleId="NormalWeb">
    <w:name w:val="Normal (Web)"/>
    <w:basedOn w:val="Normal"/>
    <w:uiPriority w:val="99"/>
    <w:rsid w:val="008D18E6"/>
    <w:pPr>
      <w:spacing w:beforeLines="1" w:afterLines="1"/>
    </w:pPr>
    <w:rPr>
      <w:rFonts w:ascii="Times" w:hAnsi="Times" w:cs="Times New Roman"/>
      <w:szCs w:val="20"/>
    </w:rPr>
  </w:style>
  <w:style w:type="character" w:styleId="Emphasis">
    <w:name w:val="Emphasis"/>
    <w:basedOn w:val="DefaultParagraphFont"/>
    <w:uiPriority w:val="20"/>
    <w:rsid w:val="008D18E6"/>
    <w:rPr>
      <w:i/>
    </w:rPr>
  </w:style>
  <w:style w:type="character" w:styleId="Hyperlink">
    <w:name w:val="Hyperlink"/>
    <w:basedOn w:val="DefaultParagraphFont"/>
    <w:uiPriority w:val="99"/>
    <w:rsid w:val="008D18E6"/>
    <w:rPr>
      <w:color w:val="0000FF"/>
      <w:u w:val="single"/>
    </w:rPr>
  </w:style>
  <w:style w:type="character" w:styleId="FollowedHyperlink">
    <w:name w:val="FollowedHyperlink"/>
    <w:basedOn w:val="DefaultParagraphFont"/>
    <w:uiPriority w:val="99"/>
    <w:rsid w:val="008D18E6"/>
    <w:rPr>
      <w:color w:val="0000FF"/>
      <w:u w:val="single"/>
    </w:rPr>
  </w:style>
  <w:style w:type="character" w:customStyle="1" w:styleId="category">
    <w:name w:val="category"/>
    <w:basedOn w:val="DefaultParagraphFont"/>
    <w:rsid w:val="008D18E6"/>
  </w:style>
  <w:style w:type="character" w:customStyle="1" w:styleId="label">
    <w:name w:val="label"/>
    <w:basedOn w:val="DefaultParagraphFont"/>
    <w:rsid w:val="008D18E6"/>
  </w:style>
  <w:style w:type="character" w:customStyle="1" w:styleId="term-links">
    <w:name w:val="term-links"/>
    <w:basedOn w:val="DefaultParagraphFont"/>
    <w:rsid w:val="008D18E6"/>
  </w:style>
  <w:style w:type="paragraph" w:styleId="z-TopofForm">
    <w:name w:val="HTML Top of Form"/>
    <w:basedOn w:val="Normal"/>
    <w:next w:val="Normal"/>
    <w:link w:val="z-TopofFormChar"/>
    <w:hidden/>
    <w:uiPriority w:val="99"/>
    <w:semiHidden/>
    <w:unhideWhenUsed/>
    <w:rsid w:val="008D18E6"/>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8D18E6"/>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8D18E6"/>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8D18E6"/>
    <w:rPr>
      <w:rFonts w:ascii="Arial" w:hAnsi="Arial"/>
      <w:vanish/>
      <w:sz w:val="16"/>
      <w:szCs w:val="16"/>
    </w:rPr>
  </w:style>
  <w:style w:type="character" w:customStyle="1" w:styleId="form-required">
    <w:name w:val="form-required"/>
    <w:basedOn w:val="DefaultParagraphFont"/>
    <w:rsid w:val="008D18E6"/>
  </w:style>
  <w:style w:type="character" w:customStyle="1" w:styleId="Heading1Char">
    <w:name w:val="Heading 1 Char"/>
    <w:basedOn w:val="DefaultParagraphFont"/>
    <w:link w:val="Heading1"/>
    <w:uiPriority w:val="9"/>
    <w:rsid w:val="00037F2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561DE"/>
    <w:pPr>
      <w:ind w:left="720"/>
      <w:contextualSpacing/>
    </w:pPr>
  </w:style>
  <w:style w:type="paragraph" w:styleId="Header">
    <w:name w:val="header"/>
    <w:basedOn w:val="Normal"/>
    <w:link w:val="HeaderChar"/>
    <w:uiPriority w:val="99"/>
    <w:semiHidden/>
    <w:unhideWhenUsed/>
    <w:rsid w:val="00F02A51"/>
    <w:pPr>
      <w:tabs>
        <w:tab w:val="center" w:pos="4320"/>
        <w:tab w:val="right" w:pos="8640"/>
      </w:tabs>
    </w:pPr>
  </w:style>
  <w:style w:type="character" w:customStyle="1" w:styleId="HeaderChar">
    <w:name w:val="Header Char"/>
    <w:basedOn w:val="DefaultParagraphFont"/>
    <w:link w:val="Header"/>
    <w:uiPriority w:val="99"/>
    <w:semiHidden/>
    <w:rsid w:val="00F02A51"/>
    <w:rPr>
      <w:rFonts w:ascii="Times New Roman" w:hAnsi="Times New Roman"/>
      <w:sz w:val="20"/>
    </w:rPr>
  </w:style>
  <w:style w:type="paragraph" w:styleId="Footer">
    <w:name w:val="footer"/>
    <w:basedOn w:val="Normal"/>
    <w:link w:val="FooterChar"/>
    <w:uiPriority w:val="99"/>
    <w:semiHidden/>
    <w:unhideWhenUsed/>
    <w:rsid w:val="00F02A51"/>
    <w:pPr>
      <w:tabs>
        <w:tab w:val="center" w:pos="4320"/>
        <w:tab w:val="right" w:pos="8640"/>
      </w:tabs>
    </w:pPr>
  </w:style>
  <w:style w:type="character" w:customStyle="1" w:styleId="FooterChar">
    <w:name w:val="Footer Char"/>
    <w:basedOn w:val="DefaultParagraphFont"/>
    <w:link w:val="Footer"/>
    <w:uiPriority w:val="99"/>
    <w:semiHidden/>
    <w:rsid w:val="00F02A51"/>
    <w:rPr>
      <w:rFonts w:ascii="Times New Roman" w:hAnsi="Times New Roman"/>
      <w:sz w:val="20"/>
    </w:rPr>
  </w:style>
  <w:style w:type="character" w:styleId="Strong">
    <w:name w:val="Strong"/>
    <w:basedOn w:val="DefaultParagraphFont"/>
    <w:uiPriority w:val="22"/>
    <w:rsid w:val="00D81ACB"/>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5B"/>
    <w:rPr>
      <w:rFonts w:ascii="Times New Roman" w:hAnsi="Times New Roman"/>
      <w:sz w:val="20"/>
    </w:rPr>
  </w:style>
  <w:style w:type="paragraph" w:styleId="Heading1">
    <w:name w:val="heading 1"/>
    <w:basedOn w:val="Normal"/>
    <w:next w:val="Normal"/>
    <w:link w:val="Heading1Char"/>
    <w:uiPriority w:val="9"/>
    <w:qFormat/>
    <w:rsid w:val="00037F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8D18E6"/>
    <w:pPr>
      <w:spacing w:beforeLines="1" w:afterLines="1"/>
      <w:outlineLvl w:val="1"/>
    </w:pPr>
    <w:rPr>
      <w:rFonts w:ascii="Times" w:hAnsi="Times"/>
      <w:b/>
      <w:sz w:val="36"/>
      <w:szCs w:val="20"/>
    </w:rPr>
  </w:style>
  <w:style w:type="paragraph" w:styleId="Heading3">
    <w:name w:val="heading 3"/>
    <w:basedOn w:val="Normal"/>
    <w:link w:val="Heading3Char"/>
    <w:uiPriority w:val="9"/>
    <w:rsid w:val="008D18E6"/>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18E6"/>
    <w:rPr>
      <w:rFonts w:ascii="Times" w:hAnsi="Times"/>
      <w:b/>
      <w:sz w:val="36"/>
      <w:szCs w:val="20"/>
    </w:rPr>
  </w:style>
  <w:style w:type="character" w:customStyle="1" w:styleId="Heading3Char">
    <w:name w:val="Heading 3 Char"/>
    <w:basedOn w:val="DefaultParagraphFont"/>
    <w:link w:val="Heading3"/>
    <w:uiPriority w:val="9"/>
    <w:rsid w:val="008D18E6"/>
    <w:rPr>
      <w:rFonts w:ascii="Times" w:hAnsi="Times"/>
      <w:b/>
      <w:sz w:val="27"/>
      <w:szCs w:val="20"/>
    </w:rPr>
  </w:style>
  <w:style w:type="paragraph" w:styleId="NormalWeb">
    <w:name w:val="Normal (Web)"/>
    <w:basedOn w:val="Normal"/>
    <w:uiPriority w:val="99"/>
    <w:rsid w:val="008D18E6"/>
    <w:pPr>
      <w:spacing w:beforeLines="1" w:afterLines="1"/>
    </w:pPr>
    <w:rPr>
      <w:rFonts w:ascii="Times" w:hAnsi="Times" w:cs="Times New Roman"/>
      <w:szCs w:val="20"/>
    </w:rPr>
  </w:style>
  <w:style w:type="character" w:styleId="Emphasis">
    <w:name w:val="Emphasis"/>
    <w:basedOn w:val="DefaultParagraphFont"/>
    <w:uiPriority w:val="20"/>
    <w:rsid w:val="008D18E6"/>
    <w:rPr>
      <w:i/>
    </w:rPr>
  </w:style>
  <w:style w:type="character" w:styleId="Hyperlink">
    <w:name w:val="Hyperlink"/>
    <w:basedOn w:val="DefaultParagraphFont"/>
    <w:uiPriority w:val="99"/>
    <w:rsid w:val="008D18E6"/>
    <w:rPr>
      <w:color w:val="0000FF"/>
      <w:u w:val="single"/>
    </w:rPr>
  </w:style>
  <w:style w:type="character" w:styleId="FollowedHyperlink">
    <w:name w:val="FollowedHyperlink"/>
    <w:basedOn w:val="DefaultParagraphFont"/>
    <w:uiPriority w:val="99"/>
    <w:rsid w:val="008D18E6"/>
    <w:rPr>
      <w:color w:val="0000FF"/>
      <w:u w:val="single"/>
    </w:rPr>
  </w:style>
  <w:style w:type="character" w:customStyle="1" w:styleId="category">
    <w:name w:val="category"/>
    <w:basedOn w:val="DefaultParagraphFont"/>
    <w:rsid w:val="008D18E6"/>
  </w:style>
  <w:style w:type="character" w:customStyle="1" w:styleId="label">
    <w:name w:val="label"/>
    <w:basedOn w:val="DefaultParagraphFont"/>
    <w:rsid w:val="008D18E6"/>
  </w:style>
  <w:style w:type="character" w:customStyle="1" w:styleId="term-links">
    <w:name w:val="term-links"/>
    <w:basedOn w:val="DefaultParagraphFont"/>
    <w:rsid w:val="008D18E6"/>
  </w:style>
  <w:style w:type="paragraph" w:styleId="z-TopofForm">
    <w:name w:val="HTML Top of Form"/>
    <w:basedOn w:val="Normal"/>
    <w:next w:val="Normal"/>
    <w:link w:val="z-TopofFormChar"/>
    <w:hidden/>
    <w:uiPriority w:val="99"/>
    <w:semiHidden/>
    <w:unhideWhenUsed/>
    <w:rsid w:val="008D18E6"/>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8D18E6"/>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8D18E6"/>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8D18E6"/>
    <w:rPr>
      <w:rFonts w:ascii="Arial" w:hAnsi="Arial"/>
      <w:vanish/>
      <w:sz w:val="16"/>
      <w:szCs w:val="16"/>
    </w:rPr>
  </w:style>
  <w:style w:type="character" w:customStyle="1" w:styleId="form-required">
    <w:name w:val="form-required"/>
    <w:basedOn w:val="DefaultParagraphFont"/>
    <w:rsid w:val="008D18E6"/>
  </w:style>
  <w:style w:type="character" w:customStyle="1" w:styleId="Heading1Char">
    <w:name w:val="Heading 1 Char"/>
    <w:basedOn w:val="DefaultParagraphFont"/>
    <w:link w:val="Heading1"/>
    <w:uiPriority w:val="9"/>
    <w:rsid w:val="00037F2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561DE"/>
    <w:pPr>
      <w:ind w:left="720"/>
      <w:contextualSpacing/>
    </w:pPr>
  </w:style>
  <w:style w:type="paragraph" w:styleId="Header">
    <w:name w:val="header"/>
    <w:basedOn w:val="Normal"/>
    <w:link w:val="HeaderChar"/>
    <w:uiPriority w:val="99"/>
    <w:semiHidden/>
    <w:unhideWhenUsed/>
    <w:rsid w:val="00F02A51"/>
    <w:pPr>
      <w:tabs>
        <w:tab w:val="center" w:pos="4320"/>
        <w:tab w:val="right" w:pos="8640"/>
      </w:tabs>
    </w:pPr>
  </w:style>
  <w:style w:type="character" w:customStyle="1" w:styleId="HeaderChar">
    <w:name w:val="Header Char"/>
    <w:basedOn w:val="DefaultParagraphFont"/>
    <w:link w:val="Header"/>
    <w:uiPriority w:val="99"/>
    <w:semiHidden/>
    <w:rsid w:val="00F02A51"/>
    <w:rPr>
      <w:rFonts w:ascii="Times New Roman" w:hAnsi="Times New Roman"/>
      <w:sz w:val="20"/>
    </w:rPr>
  </w:style>
  <w:style w:type="paragraph" w:styleId="Footer">
    <w:name w:val="footer"/>
    <w:basedOn w:val="Normal"/>
    <w:link w:val="FooterChar"/>
    <w:uiPriority w:val="99"/>
    <w:semiHidden/>
    <w:unhideWhenUsed/>
    <w:rsid w:val="00F02A51"/>
    <w:pPr>
      <w:tabs>
        <w:tab w:val="center" w:pos="4320"/>
        <w:tab w:val="right" w:pos="8640"/>
      </w:tabs>
    </w:pPr>
  </w:style>
  <w:style w:type="character" w:customStyle="1" w:styleId="FooterChar">
    <w:name w:val="Footer Char"/>
    <w:basedOn w:val="DefaultParagraphFont"/>
    <w:link w:val="Footer"/>
    <w:uiPriority w:val="99"/>
    <w:semiHidden/>
    <w:rsid w:val="00F02A51"/>
    <w:rPr>
      <w:rFonts w:ascii="Times New Roman" w:hAnsi="Times New Roman"/>
      <w:sz w:val="20"/>
    </w:rPr>
  </w:style>
  <w:style w:type="character" w:styleId="Strong">
    <w:name w:val="Strong"/>
    <w:basedOn w:val="DefaultParagraphFont"/>
    <w:uiPriority w:val="22"/>
    <w:rsid w:val="00D81AC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451">
      <w:bodyDiv w:val="1"/>
      <w:marLeft w:val="0"/>
      <w:marRight w:val="0"/>
      <w:marTop w:val="0"/>
      <w:marBottom w:val="0"/>
      <w:divBdr>
        <w:top w:val="none" w:sz="0" w:space="0" w:color="auto"/>
        <w:left w:val="none" w:sz="0" w:space="0" w:color="auto"/>
        <w:bottom w:val="none" w:sz="0" w:space="0" w:color="auto"/>
        <w:right w:val="none" w:sz="0" w:space="0" w:color="auto"/>
      </w:divBdr>
      <w:divsChild>
        <w:div w:id="881095610">
          <w:marLeft w:val="0"/>
          <w:marRight w:val="0"/>
          <w:marTop w:val="0"/>
          <w:marBottom w:val="0"/>
          <w:divBdr>
            <w:top w:val="none" w:sz="0" w:space="0" w:color="auto"/>
            <w:left w:val="none" w:sz="0" w:space="0" w:color="auto"/>
            <w:bottom w:val="none" w:sz="0" w:space="0" w:color="auto"/>
            <w:right w:val="none" w:sz="0" w:space="0" w:color="auto"/>
          </w:divBdr>
          <w:divsChild>
            <w:div w:id="241184903">
              <w:marLeft w:val="0"/>
              <w:marRight w:val="0"/>
              <w:marTop w:val="0"/>
              <w:marBottom w:val="0"/>
              <w:divBdr>
                <w:top w:val="none" w:sz="0" w:space="0" w:color="auto"/>
                <w:left w:val="none" w:sz="0" w:space="0" w:color="auto"/>
                <w:bottom w:val="none" w:sz="0" w:space="0" w:color="auto"/>
                <w:right w:val="none" w:sz="0" w:space="0" w:color="auto"/>
              </w:divBdr>
              <w:divsChild>
                <w:div w:id="1148287188">
                  <w:marLeft w:val="0"/>
                  <w:marRight w:val="0"/>
                  <w:marTop w:val="0"/>
                  <w:marBottom w:val="0"/>
                  <w:divBdr>
                    <w:top w:val="none" w:sz="0" w:space="0" w:color="auto"/>
                    <w:left w:val="none" w:sz="0" w:space="0" w:color="auto"/>
                    <w:bottom w:val="none" w:sz="0" w:space="0" w:color="auto"/>
                    <w:right w:val="none" w:sz="0" w:space="0" w:color="auto"/>
                  </w:divBdr>
                  <w:divsChild>
                    <w:div w:id="1400395681">
                      <w:marLeft w:val="0"/>
                      <w:marRight w:val="0"/>
                      <w:marTop w:val="0"/>
                      <w:marBottom w:val="0"/>
                      <w:divBdr>
                        <w:top w:val="none" w:sz="0" w:space="0" w:color="auto"/>
                        <w:left w:val="none" w:sz="0" w:space="0" w:color="auto"/>
                        <w:bottom w:val="none" w:sz="0" w:space="0" w:color="auto"/>
                        <w:right w:val="none" w:sz="0" w:space="0" w:color="auto"/>
                      </w:divBdr>
                      <w:divsChild>
                        <w:div w:id="72583757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30818427">
                      <w:marLeft w:val="0"/>
                      <w:marRight w:val="0"/>
                      <w:marTop w:val="0"/>
                      <w:marBottom w:val="0"/>
                      <w:divBdr>
                        <w:top w:val="none" w:sz="0" w:space="0" w:color="auto"/>
                        <w:left w:val="none" w:sz="0" w:space="0" w:color="auto"/>
                        <w:bottom w:val="none" w:sz="0" w:space="0" w:color="auto"/>
                        <w:right w:val="none" w:sz="0" w:space="0" w:color="auto"/>
                      </w:divBdr>
                    </w:div>
                    <w:div w:id="65687841">
                      <w:marLeft w:val="0"/>
                      <w:marRight w:val="0"/>
                      <w:marTop w:val="0"/>
                      <w:marBottom w:val="0"/>
                      <w:divBdr>
                        <w:top w:val="none" w:sz="0" w:space="0" w:color="auto"/>
                        <w:left w:val="none" w:sz="0" w:space="0" w:color="auto"/>
                        <w:bottom w:val="none" w:sz="0" w:space="0" w:color="auto"/>
                        <w:right w:val="none" w:sz="0" w:space="0" w:color="auto"/>
                      </w:divBdr>
                    </w:div>
                    <w:div w:id="774785061">
                      <w:marLeft w:val="0"/>
                      <w:marRight w:val="0"/>
                      <w:marTop w:val="0"/>
                      <w:marBottom w:val="0"/>
                      <w:divBdr>
                        <w:top w:val="none" w:sz="0" w:space="0" w:color="auto"/>
                        <w:left w:val="none" w:sz="0" w:space="0" w:color="auto"/>
                        <w:bottom w:val="none" w:sz="0" w:space="0" w:color="auto"/>
                        <w:right w:val="none" w:sz="0" w:space="0" w:color="auto"/>
                      </w:divBdr>
                      <w:divsChild>
                        <w:div w:id="247546961">
                          <w:marLeft w:val="0"/>
                          <w:marRight w:val="0"/>
                          <w:marTop w:val="0"/>
                          <w:marBottom w:val="0"/>
                          <w:divBdr>
                            <w:top w:val="none" w:sz="0" w:space="0" w:color="auto"/>
                            <w:left w:val="none" w:sz="0" w:space="0" w:color="auto"/>
                            <w:bottom w:val="none" w:sz="0" w:space="0" w:color="auto"/>
                            <w:right w:val="none" w:sz="0" w:space="0" w:color="auto"/>
                          </w:divBdr>
                        </w:div>
                        <w:div w:id="29379873">
                          <w:marLeft w:val="0"/>
                          <w:marRight w:val="0"/>
                          <w:marTop w:val="0"/>
                          <w:marBottom w:val="0"/>
                          <w:divBdr>
                            <w:top w:val="none" w:sz="0" w:space="0" w:color="auto"/>
                            <w:left w:val="none" w:sz="0" w:space="0" w:color="auto"/>
                            <w:bottom w:val="none" w:sz="0" w:space="0" w:color="auto"/>
                            <w:right w:val="none" w:sz="0" w:space="0" w:color="auto"/>
                          </w:divBdr>
                        </w:div>
                        <w:div w:id="443383806">
                          <w:marLeft w:val="0"/>
                          <w:marRight w:val="0"/>
                          <w:marTop w:val="0"/>
                          <w:marBottom w:val="0"/>
                          <w:divBdr>
                            <w:top w:val="none" w:sz="0" w:space="0" w:color="auto"/>
                            <w:left w:val="none" w:sz="0" w:space="0" w:color="auto"/>
                            <w:bottom w:val="none" w:sz="0" w:space="0" w:color="auto"/>
                            <w:right w:val="none" w:sz="0" w:space="0" w:color="auto"/>
                          </w:divBdr>
                        </w:div>
                        <w:div w:id="1579753080">
                          <w:marLeft w:val="0"/>
                          <w:marRight w:val="0"/>
                          <w:marTop w:val="0"/>
                          <w:marBottom w:val="0"/>
                          <w:divBdr>
                            <w:top w:val="none" w:sz="0" w:space="0" w:color="auto"/>
                            <w:left w:val="none" w:sz="0" w:space="0" w:color="auto"/>
                            <w:bottom w:val="none" w:sz="0" w:space="0" w:color="auto"/>
                            <w:right w:val="none" w:sz="0" w:space="0" w:color="auto"/>
                          </w:divBdr>
                        </w:div>
                        <w:div w:id="1936555925">
                          <w:marLeft w:val="0"/>
                          <w:marRight w:val="0"/>
                          <w:marTop w:val="0"/>
                          <w:marBottom w:val="0"/>
                          <w:divBdr>
                            <w:top w:val="none" w:sz="0" w:space="0" w:color="auto"/>
                            <w:left w:val="none" w:sz="0" w:space="0" w:color="auto"/>
                            <w:bottom w:val="none" w:sz="0" w:space="0" w:color="auto"/>
                            <w:right w:val="none" w:sz="0" w:space="0" w:color="auto"/>
                          </w:divBdr>
                        </w:div>
                        <w:div w:id="530532119">
                          <w:marLeft w:val="0"/>
                          <w:marRight w:val="0"/>
                          <w:marTop w:val="0"/>
                          <w:marBottom w:val="0"/>
                          <w:divBdr>
                            <w:top w:val="none" w:sz="0" w:space="0" w:color="auto"/>
                            <w:left w:val="none" w:sz="0" w:space="0" w:color="auto"/>
                            <w:bottom w:val="none" w:sz="0" w:space="0" w:color="auto"/>
                            <w:right w:val="none" w:sz="0" w:space="0" w:color="auto"/>
                          </w:divBdr>
                        </w:div>
                        <w:div w:id="1326130544">
                          <w:marLeft w:val="0"/>
                          <w:marRight w:val="0"/>
                          <w:marTop w:val="0"/>
                          <w:marBottom w:val="0"/>
                          <w:divBdr>
                            <w:top w:val="none" w:sz="0" w:space="0" w:color="auto"/>
                            <w:left w:val="none" w:sz="0" w:space="0" w:color="auto"/>
                            <w:bottom w:val="none" w:sz="0" w:space="0" w:color="auto"/>
                            <w:right w:val="none" w:sz="0" w:space="0" w:color="auto"/>
                          </w:divBdr>
                        </w:div>
                        <w:div w:id="14065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963155">
          <w:marLeft w:val="0"/>
          <w:marRight w:val="0"/>
          <w:marTop w:val="0"/>
          <w:marBottom w:val="0"/>
          <w:divBdr>
            <w:top w:val="none" w:sz="0" w:space="0" w:color="auto"/>
            <w:left w:val="none" w:sz="0" w:space="0" w:color="auto"/>
            <w:bottom w:val="none" w:sz="0" w:space="0" w:color="auto"/>
            <w:right w:val="none" w:sz="0" w:space="0" w:color="auto"/>
          </w:divBdr>
          <w:divsChild>
            <w:div w:id="241178881">
              <w:marLeft w:val="0"/>
              <w:marRight w:val="0"/>
              <w:marTop w:val="0"/>
              <w:marBottom w:val="0"/>
              <w:divBdr>
                <w:top w:val="none" w:sz="0" w:space="0" w:color="auto"/>
                <w:left w:val="none" w:sz="0" w:space="0" w:color="auto"/>
                <w:bottom w:val="none" w:sz="0" w:space="0" w:color="auto"/>
                <w:right w:val="none" w:sz="0" w:space="0" w:color="auto"/>
              </w:divBdr>
              <w:divsChild>
                <w:div w:id="1859931639">
                  <w:marLeft w:val="0"/>
                  <w:marRight w:val="0"/>
                  <w:marTop w:val="0"/>
                  <w:marBottom w:val="0"/>
                  <w:divBdr>
                    <w:top w:val="none" w:sz="0" w:space="0" w:color="auto"/>
                    <w:left w:val="none" w:sz="0" w:space="0" w:color="auto"/>
                    <w:bottom w:val="none" w:sz="0" w:space="0" w:color="auto"/>
                    <w:right w:val="none" w:sz="0" w:space="0" w:color="auto"/>
                  </w:divBdr>
                  <w:divsChild>
                    <w:div w:id="1065956680">
                      <w:marLeft w:val="0"/>
                      <w:marRight w:val="0"/>
                      <w:marTop w:val="0"/>
                      <w:marBottom w:val="0"/>
                      <w:divBdr>
                        <w:top w:val="none" w:sz="0" w:space="0" w:color="auto"/>
                        <w:left w:val="none" w:sz="0" w:space="0" w:color="auto"/>
                        <w:bottom w:val="none" w:sz="0" w:space="0" w:color="auto"/>
                        <w:right w:val="none" w:sz="0" w:space="0" w:color="auto"/>
                      </w:divBdr>
                      <w:divsChild>
                        <w:div w:id="1554383674">
                          <w:marLeft w:val="0"/>
                          <w:marRight w:val="0"/>
                          <w:marTop w:val="0"/>
                          <w:marBottom w:val="0"/>
                          <w:divBdr>
                            <w:top w:val="none" w:sz="0" w:space="0" w:color="auto"/>
                            <w:left w:val="none" w:sz="0" w:space="0" w:color="auto"/>
                            <w:bottom w:val="none" w:sz="0" w:space="0" w:color="auto"/>
                            <w:right w:val="none" w:sz="0" w:space="0" w:color="auto"/>
                          </w:divBdr>
                        </w:div>
                      </w:divsChild>
                    </w:div>
                    <w:div w:id="2041201705">
                      <w:marLeft w:val="0"/>
                      <w:marRight w:val="0"/>
                      <w:marTop w:val="0"/>
                      <w:marBottom w:val="0"/>
                      <w:divBdr>
                        <w:top w:val="none" w:sz="0" w:space="0" w:color="auto"/>
                        <w:left w:val="none" w:sz="0" w:space="0" w:color="auto"/>
                        <w:bottom w:val="none" w:sz="0" w:space="0" w:color="auto"/>
                        <w:right w:val="none" w:sz="0" w:space="0" w:color="auto"/>
                      </w:divBdr>
                      <w:divsChild>
                        <w:div w:id="14802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99818">
          <w:marLeft w:val="0"/>
          <w:marRight w:val="0"/>
          <w:marTop w:val="0"/>
          <w:marBottom w:val="0"/>
          <w:divBdr>
            <w:top w:val="none" w:sz="0" w:space="0" w:color="auto"/>
            <w:left w:val="none" w:sz="0" w:space="0" w:color="auto"/>
            <w:bottom w:val="none" w:sz="0" w:space="0" w:color="auto"/>
            <w:right w:val="none" w:sz="0" w:space="0" w:color="auto"/>
          </w:divBdr>
          <w:divsChild>
            <w:div w:id="1232346857">
              <w:marLeft w:val="0"/>
              <w:marRight w:val="0"/>
              <w:marTop w:val="0"/>
              <w:marBottom w:val="0"/>
              <w:divBdr>
                <w:top w:val="none" w:sz="0" w:space="0" w:color="auto"/>
                <w:left w:val="none" w:sz="0" w:space="0" w:color="auto"/>
                <w:bottom w:val="none" w:sz="0" w:space="0" w:color="auto"/>
                <w:right w:val="none" w:sz="0" w:space="0" w:color="auto"/>
              </w:divBdr>
            </w:div>
          </w:divsChild>
        </w:div>
        <w:div w:id="493490371">
          <w:marLeft w:val="0"/>
          <w:marRight w:val="0"/>
          <w:marTop w:val="0"/>
          <w:marBottom w:val="0"/>
          <w:divBdr>
            <w:top w:val="none" w:sz="0" w:space="0" w:color="auto"/>
            <w:left w:val="none" w:sz="0" w:space="0" w:color="auto"/>
            <w:bottom w:val="none" w:sz="0" w:space="0" w:color="auto"/>
            <w:right w:val="none" w:sz="0" w:space="0" w:color="auto"/>
          </w:divBdr>
          <w:divsChild>
            <w:div w:id="563952531">
              <w:marLeft w:val="0"/>
              <w:marRight w:val="0"/>
              <w:marTop w:val="0"/>
              <w:marBottom w:val="0"/>
              <w:divBdr>
                <w:top w:val="none" w:sz="0" w:space="0" w:color="auto"/>
                <w:left w:val="none" w:sz="0" w:space="0" w:color="auto"/>
                <w:bottom w:val="none" w:sz="0" w:space="0" w:color="auto"/>
                <w:right w:val="none" w:sz="0" w:space="0" w:color="auto"/>
              </w:divBdr>
              <w:divsChild>
                <w:div w:id="1286350948">
                  <w:marLeft w:val="0"/>
                  <w:marRight w:val="0"/>
                  <w:marTop w:val="0"/>
                  <w:marBottom w:val="0"/>
                  <w:divBdr>
                    <w:top w:val="none" w:sz="0" w:space="0" w:color="auto"/>
                    <w:left w:val="none" w:sz="0" w:space="0" w:color="auto"/>
                    <w:bottom w:val="none" w:sz="0" w:space="0" w:color="auto"/>
                    <w:right w:val="none" w:sz="0" w:space="0" w:color="auto"/>
                  </w:divBdr>
                  <w:divsChild>
                    <w:div w:id="866455313">
                      <w:marLeft w:val="0"/>
                      <w:marRight w:val="0"/>
                      <w:marTop w:val="0"/>
                      <w:marBottom w:val="0"/>
                      <w:divBdr>
                        <w:top w:val="none" w:sz="0" w:space="0" w:color="auto"/>
                        <w:left w:val="none" w:sz="0" w:space="0" w:color="auto"/>
                        <w:bottom w:val="none" w:sz="0" w:space="0" w:color="auto"/>
                        <w:right w:val="none" w:sz="0" w:space="0" w:color="auto"/>
                      </w:divBdr>
                    </w:div>
                    <w:div w:id="1824081735">
                      <w:marLeft w:val="0"/>
                      <w:marRight w:val="0"/>
                      <w:marTop w:val="0"/>
                      <w:marBottom w:val="0"/>
                      <w:divBdr>
                        <w:top w:val="none" w:sz="0" w:space="0" w:color="auto"/>
                        <w:left w:val="none" w:sz="0" w:space="0" w:color="auto"/>
                        <w:bottom w:val="none" w:sz="0" w:space="0" w:color="auto"/>
                        <w:right w:val="none" w:sz="0" w:space="0" w:color="auto"/>
                      </w:divBdr>
                      <w:divsChild>
                        <w:div w:id="1799185418">
                          <w:marLeft w:val="0"/>
                          <w:marRight w:val="0"/>
                          <w:marTop w:val="0"/>
                          <w:marBottom w:val="0"/>
                          <w:divBdr>
                            <w:top w:val="none" w:sz="0" w:space="0" w:color="auto"/>
                            <w:left w:val="none" w:sz="0" w:space="0" w:color="auto"/>
                            <w:bottom w:val="none" w:sz="0" w:space="0" w:color="auto"/>
                            <w:right w:val="none" w:sz="0" w:space="0" w:color="auto"/>
                          </w:divBdr>
                        </w:div>
                      </w:divsChild>
                    </w:div>
                    <w:div w:id="11665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915689">
      <w:bodyDiv w:val="1"/>
      <w:marLeft w:val="0"/>
      <w:marRight w:val="0"/>
      <w:marTop w:val="0"/>
      <w:marBottom w:val="0"/>
      <w:divBdr>
        <w:top w:val="none" w:sz="0" w:space="0" w:color="auto"/>
        <w:left w:val="none" w:sz="0" w:space="0" w:color="auto"/>
        <w:bottom w:val="none" w:sz="0" w:space="0" w:color="auto"/>
        <w:right w:val="none" w:sz="0" w:space="0" w:color="auto"/>
      </w:divBdr>
      <w:divsChild>
        <w:div w:id="1891116474">
          <w:marLeft w:val="0"/>
          <w:marRight w:val="0"/>
          <w:marTop w:val="0"/>
          <w:marBottom w:val="0"/>
          <w:divBdr>
            <w:top w:val="none" w:sz="0" w:space="0" w:color="auto"/>
            <w:left w:val="none" w:sz="0" w:space="0" w:color="auto"/>
            <w:bottom w:val="none" w:sz="0" w:space="0" w:color="auto"/>
            <w:right w:val="none" w:sz="0" w:space="0" w:color="auto"/>
          </w:divBdr>
        </w:div>
        <w:div w:id="1872693499">
          <w:marLeft w:val="0"/>
          <w:marRight w:val="0"/>
          <w:marTop w:val="0"/>
          <w:marBottom w:val="0"/>
          <w:divBdr>
            <w:top w:val="none" w:sz="0" w:space="0" w:color="auto"/>
            <w:left w:val="none" w:sz="0" w:space="0" w:color="auto"/>
            <w:bottom w:val="none" w:sz="0" w:space="0" w:color="auto"/>
            <w:right w:val="none" w:sz="0" w:space="0" w:color="auto"/>
          </w:divBdr>
        </w:div>
        <w:div w:id="52823529">
          <w:marLeft w:val="0"/>
          <w:marRight w:val="0"/>
          <w:marTop w:val="0"/>
          <w:marBottom w:val="0"/>
          <w:divBdr>
            <w:top w:val="none" w:sz="0" w:space="0" w:color="auto"/>
            <w:left w:val="none" w:sz="0" w:space="0" w:color="auto"/>
            <w:bottom w:val="none" w:sz="0" w:space="0" w:color="auto"/>
            <w:right w:val="none" w:sz="0" w:space="0" w:color="auto"/>
          </w:divBdr>
        </w:div>
        <w:div w:id="1352685163">
          <w:marLeft w:val="0"/>
          <w:marRight w:val="0"/>
          <w:marTop w:val="0"/>
          <w:marBottom w:val="0"/>
          <w:divBdr>
            <w:top w:val="none" w:sz="0" w:space="0" w:color="auto"/>
            <w:left w:val="none" w:sz="0" w:space="0" w:color="auto"/>
            <w:bottom w:val="none" w:sz="0" w:space="0" w:color="auto"/>
            <w:right w:val="none" w:sz="0" w:space="0" w:color="auto"/>
          </w:divBdr>
        </w:div>
        <w:div w:id="1922062088">
          <w:marLeft w:val="0"/>
          <w:marRight w:val="0"/>
          <w:marTop w:val="0"/>
          <w:marBottom w:val="0"/>
          <w:divBdr>
            <w:top w:val="none" w:sz="0" w:space="0" w:color="auto"/>
            <w:left w:val="none" w:sz="0" w:space="0" w:color="auto"/>
            <w:bottom w:val="none" w:sz="0" w:space="0" w:color="auto"/>
            <w:right w:val="none" w:sz="0" w:space="0" w:color="auto"/>
          </w:divBdr>
        </w:div>
        <w:div w:id="1904559106">
          <w:marLeft w:val="0"/>
          <w:marRight w:val="0"/>
          <w:marTop w:val="0"/>
          <w:marBottom w:val="0"/>
          <w:divBdr>
            <w:top w:val="none" w:sz="0" w:space="0" w:color="auto"/>
            <w:left w:val="none" w:sz="0" w:space="0" w:color="auto"/>
            <w:bottom w:val="none" w:sz="0" w:space="0" w:color="auto"/>
            <w:right w:val="none" w:sz="0" w:space="0" w:color="auto"/>
          </w:divBdr>
        </w:div>
        <w:div w:id="419523786">
          <w:marLeft w:val="0"/>
          <w:marRight w:val="0"/>
          <w:marTop w:val="0"/>
          <w:marBottom w:val="0"/>
          <w:divBdr>
            <w:top w:val="none" w:sz="0" w:space="0" w:color="auto"/>
            <w:left w:val="none" w:sz="0" w:space="0" w:color="auto"/>
            <w:bottom w:val="none" w:sz="0" w:space="0" w:color="auto"/>
            <w:right w:val="none" w:sz="0" w:space="0" w:color="auto"/>
          </w:divBdr>
        </w:div>
        <w:div w:id="839202153">
          <w:marLeft w:val="0"/>
          <w:marRight w:val="0"/>
          <w:marTop w:val="0"/>
          <w:marBottom w:val="0"/>
          <w:divBdr>
            <w:top w:val="none" w:sz="0" w:space="0" w:color="auto"/>
            <w:left w:val="none" w:sz="0" w:space="0" w:color="auto"/>
            <w:bottom w:val="none" w:sz="0" w:space="0" w:color="auto"/>
            <w:right w:val="none" w:sz="0" w:space="0" w:color="auto"/>
          </w:divBdr>
        </w:div>
      </w:divsChild>
    </w:div>
    <w:div w:id="1535271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oc.gov/"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historyisaweapon.com/zinnapeopleshistory.html" TargetMode="External"/><Relationship Id="rId11" Type="http://schemas.openxmlformats.org/officeDocument/2006/relationships/hyperlink" Target="https://www.gilderlehrman.org/history-by-era/politics-reform/essays/women-and-progressive-movement" TargetMode="External"/><Relationship Id="rId12" Type="http://schemas.openxmlformats.org/officeDocument/2006/relationships/hyperlink" Target="https://www.gilderlehrman.org/history-by-era/politics-reform/essays/modern-women-persuading-modern-men-nineteenth-amendment-and-mo" TargetMode="External"/><Relationship Id="rId13" Type="http://schemas.openxmlformats.org/officeDocument/2006/relationships/hyperlink" Target="http://www.pbs.org/wgbh/amex/pill/" TargetMode="External"/><Relationship Id="rId14" Type="http://schemas.openxmlformats.org/officeDocument/2006/relationships/hyperlink" Target="http://www.gilderlehrman.org/history-by-era/gilded-age/resources/theodore-roosevelt-and-trusts" TargetMode="External"/><Relationship Id="rId15" Type="http://schemas.openxmlformats.org/officeDocument/2006/relationships/hyperlink" Target="http://ehistory.osu.edu/exhibitions/1912/trusts/roosevel" TargetMode="External"/><Relationship Id="rId16" Type="http://schemas.openxmlformats.org/officeDocument/2006/relationships/hyperlink" Target="http://www.ourdocuments.gov/doc.php?flash=true&amp;doc=51" TargetMode="External"/><Relationship Id="rId17" Type="http://schemas.openxmlformats.org/officeDocument/2006/relationships/hyperlink" Target="http://www.pbs.org/wgbh/americanexperience/features/general-article/tr-domestic/" TargetMode="External"/><Relationship Id="rId18" Type="http://schemas.openxmlformats.org/officeDocument/2006/relationships/hyperlink" Target="http://www.sparknotes.com/lit/jungle/" TargetMode="External"/><Relationship Id="rId19" Type="http://schemas.openxmlformats.org/officeDocument/2006/relationships/hyperlink" Target="https://www.gilderlehrman.org/history-by-era/politics-reform/essays/jungle-and-progressive-er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i0Q4zPR4G7M" TargetMode="External"/><Relationship Id="rId7" Type="http://schemas.openxmlformats.org/officeDocument/2006/relationships/hyperlink" Target="https://www.gilderlehrman.org" TargetMode="External"/><Relationship Id="rId8" Type="http://schemas.openxmlformats.org/officeDocument/2006/relationships/hyperlink" Target="http://www.digitalhistory.uh.edu/era.cfm?eraid=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7358</Characters>
  <Application>Microsoft Macintosh Word</Application>
  <DocSecurity>4</DocSecurity>
  <Lines>61</Lines>
  <Paragraphs>17</Paragraphs>
  <ScaleCrop>false</ScaleCrop>
  <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Dustin</cp:lastModifiedBy>
  <cp:revision>2</cp:revision>
  <dcterms:created xsi:type="dcterms:W3CDTF">2015-02-17T17:10:00Z</dcterms:created>
  <dcterms:modified xsi:type="dcterms:W3CDTF">2015-02-17T17:10:00Z</dcterms:modified>
</cp:coreProperties>
</file>