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3" w:rsidRDefault="00D47526">
      <w:bookmarkStart w:id="0" w:name="_GoBack"/>
      <w:r>
        <w:t>Name____________________</w:t>
      </w:r>
    </w:p>
    <w:p w:rsidR="00D47526" w:rsidRDefault="00D47526">
      <w:r>
        <w:t>WBA 609-627</w:t>
      </w:r>
    </w:p>
    <w:p w:rsidR="00D47526" w:rsidRDefault="00D47526">
      <w:r>
        <w:t>10 points</w:t>
      </w:r>
    </w:p>
    <w:p w:rsidR="00D47526" w:rsidRDefault="00D47526">
      <w:r>
        <w:t>Due 1/27</w:t>
      </w:r>
    </w:p>
    <w:p w:rsidR="00D47526" w:rsidRDefault="00D47526"/>
    <w:p w:rsidR="00D47526" w:rsidRDefault="00D47526" w:rsidP="00D47526">
      <w:pPr>
        <w:pStyle w:val="ListParagraph"/>
        <w:numPr>
          <w:ilvl w:val="0"/>
          <w:numId w:val="1"/>
        </w:numPr>
      </w:pPr>
      <w:r>
        <w:t>How did African Americans become a force in southern politics? Be Specific (609-612)?</w:t>
      </w:r>
    </w:p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>
      <w:pPr>
        <w:pStyle w:val="ListParagraph"/>
        <w:numPr>
          <w:ilvl w:val="0"/>
          <w:numId w:val="1"/>
        </w:numPr>
      </w:pPr>
      <w:r>
        <w:t>Who were “carpetbaggers” and who were “scalawags”? (612)</w:t>
      </w:r>
    </w:p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>
      <w:pPr>
        <w:pStyle w:val="ListParagraph"/>
        <w:numPr>
          <w:ilvl w:val="0"/>
          <w:numId w:val="1"/>
        </w:numPr>
      </w:pPr>
      <w:r>
        <w:t xml:space="preserve">Explain the role of the </w:t>
      </w:r>
      <w:proofErr w:type="spellStart"/>
      <w:r>
        <w:t>Klu</w:t>
      </w:r>
      <w:proofErr w:type="spellEnd"/>
      <w:r>
        <w:t xml:space="preserve"> Klux Klan in ending reconstruction (616-620)? How did they use violence to attain their goals?</w:t>
      </w:r>
    </w:p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>
      <w:pPr>
        <w:pStyle w:val="ListParagraph"/>
        <w:numPr>
          <w:ilvl w:val="0"/>
          <w:numId w:val="1"/>
        </w:numPr>
      </w:pPr>
      <w:r>
        <w:t>What happened in March 1871 in Meridian, Mississippi? (619)</w:t>
      </w:r>
    </w:p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>
      <w:pPr>
        <w:pStyle w:val="ListParagraph"/>
        <w:numPr>
          <w:ilvl w:val="0"/>
          <w:numId w:val="1"/>
        </w:numPr>
      </w:pPr>
      <w:r>
        <w:lastRenderedPageBreak/>
        <w:t>What happened in Vicksburg, Mississippi in December 1874? (622)</w:t>
      </w:r>
    </w:p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>
      <w:pPr>
        <w:pStyle w:val="ListParagraph"/>
        <w:numPr>
          <w:ilvl w:val="0"/>
          <w:numId w:val="1"/>
        </w:numPr>
      </w:pPr>
      <w:r>
        <w:t xml:space="preserve">Why does the Presidential election of 1876 mark the end of Reconstruction (622-624)? Who won and what was the compromise? </w:t>
      </w:r>
    </w:p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bookmarkEnd w:id="0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/>
    <w:p w:rsidR="00D47526" w:rsidRDefault="00D47526" w:rsidP="00D47526">
      <w:pPr>
        <w:pStyle w:val="ListParagraph"/>
        <w:numPr>
          <w:ilvl w:val="0"/>
          <w:numId w:val="1"/>
        </w:numPr>
      </w:pPr>
      <w:r>
        <w:t>Summarize Fredrick Douglass’s views on Reconstruction (626)</w:t>
      </w:r>
    </w:p>
    <w:p w:rsidR="00D47526" w:rsidRDefault="00D47526"/>
    <w:p w:rsidR="00D47526" w:rsidRDefault="00D47526"/>
    <w:sectPr w:rsidR="00D47526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2E1F"/>
    <w:multiLevelType w:val="hybridMultilevel"/>
    <w:tmpl w:val="463E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26"/>
    <w:rsid w:val="007C5F93"/>
    <w:rsid w:val="00D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cp:lastPrinted>2015-01-21T23:42:00Z</cp:lastPrinted>
  <dcterms:created xsi:type="dcterms:W3CDTF">2015-01-21T23:32:00Z</dcterms:created>
  <dcterms:modified xsi:type="dcterms:W3CDTF">2015-01-21T23:43:00Z</dcterms:modified>
</cp:coreProperties>
</file>